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F55" w:rsidRPr="009B4F55" w:rsidRDefault="009B4F55" w:rsidP="009B4F55">
      <w:pPr>
        <w:overflowPunct w:val="0"/>
        <w:autoSpaceDE w:val="0"/>
        <w:autoSpaceDN w:val="0"/>
        <w:adjustRightInd w:val="0"/>
        <w:spacing w:after="0" w:line="240" w:lineRule="auto"/>
        <w:ind w:left="1440" w:firstLine="720"/>
        <w:textAlignment w:val="baseline"/>
        <w:rPr>
          <w:rFonts w:ascii="Times New Roman" w:eastAsia="Times New Roman" w:hAnsi="Times New Roman" w:cs="Times New Roman"/>
          <w:b/>
          <w:bCs/>
          <w:sz w:val="28"/>
          <w:szCs w:val="28"/>
        </w:rPr>
      </w:pPr>
      <w:r>
        <w:rPr>
          <w:b/>
          <w:i/>
          <w:noProof/>
        </w:rPr>
        <w:drawing>
          <wp:anchor distT="0" distB="0" distL="114300" distR="114300" simplePos="0" relativeHeight="251659264" behindDoc="1" locked="0" layoutInCell="1" allowOverlap="1" wp14:anchorId="48A7C527" wp14:editId="67435403">
            <wp:simplePos x="0" y="0"/>
            <wp:positionH relativeFrom="page">
              <wp:posOffset>485775</wp:posOffset>
            </wp:positionH>
            <wp:positionV relativeFrom="page">
              <wp:posOffset>590550</wp:posOffset>
            </wp:positionV>
            <wp:extent cx="1402080" cy="80518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8051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8"/>
          <w:szCs w:val="28"/>
        </w:rPr>
        <w:t>2</w:t>
      </w:r>
      <w:r w:rsidRPr="009B4F55">
        <w:rPr>
          <w:rFonts w:ascii="Times New Roman" w:eastAsia="Times New Roman" w:hAnsi="Times New Roman" w:cs="Times New Roman"/>
          <w:b/>
          <w:bCs/>
          <w:sz w:val="28"/>
          <w:szCs w:val="28"/>
        </w:rPr>
        <w:t>02</w:t>
      </w:r>
      <w:r w:rsidR="009E669B">
        <w:rPr>
          <w:rFonts w:ascii="Times New Roman" w:eastAsia="Times New Roman" w:hAnsi="Times New Roman" w:cs="Times New Roman"/>
          <w:b/>
          <w:bCs/>
          <w:sz w:val="28"/>
          <w:szCs w:val="28"/>
        </w:rPr>
        <w:t>5</w:t>
      </w:r>
      <w:r w:rsidRPr="009B4F55">
        <w:rPr>
          <w:rFonts w:ascii="Times New Roman" w:eastAsia="Times New Roman" w:hAnsi="Times New Roman" w:cs="Times New Roman"/>
          <w:b/>
          <w:bCs/>
          <w:sz w:val="28"/>
          <w:szCs w:val="28"/>
        </w:rPr>
        <w:t xml:space="preserve"> </w:t>
      </w:r>
      <w:proofErr w:type="spellStart"/>
      <w:r w:rsidRPr="009B4F55">
        <w:rPr>
          <w:rFonts w:ascii="Times New Roman" w:eastAsia="Times New Roman" w:hAnsi="Times New Roman" w:cs="Times New Roman"/>
          <w:b/>
          <w:bCs/>
          <w:sz w:val="28"/>
          <w:szCs w:val="28"/>
        </w:rPr>
        <w:t>CoC</w:t>
      </w:r>
      <w:proofErr w:type="spellEnd"/>
      <w:r w:rsidRPr="009B4F55">
        <w:rPr>
          <w:rFonts w:ascii="Times New Roman" w:eastAsia="Times New Roman" w:hAnsi="Times New Roman" w:cs="Times New Roman"/>
          <w:b/>
          <w:bCs/>
          <w:sz w:val="28"/>
          <w:szCs w:val="28"/>
        </w:rPr>
        <w:t xml:space="preserve"> New Project Application</w:t>
      </w:r>
    </w:p>
    <w:p w:rsidR="009B4F55" w:rsidRDefault="009B4F55" w:rsidP="009B4F55">
      <w:pPr>
        <w:overflowPunct w:val="0"/>
        <w:autoSpaceDE w:val="0"/>
        <w:autoSpaceDN w:val="0"/>
        <w:adjustRightInd w:val="0"/>
        <w:spacing w:after="0" w:line="240" w:lineRule="auto"/>
        <w:ind w:left="1440"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Northern Illinois Homeless Coalition </w:t>
      </w:r>
      <w:r w:rsidRPr="009B4F55">
        <w:rPr>
          <w:rFonts w:ascii="Times New Roman" w:eastAsia="Times New Roman" w:hAnsi="Times New Roman" w:cs="Times New Roman"/>
          <w:sz w:val="24"/>
          <w:szCs w:val="24"/>
        </w:rPr>
        <w:t>(IL-5</w:t>
      </w:r>
      <w:r>
        <w:rPr>
          <w:rFonts w:ascii="Times New Roman" w:eastAsia="Times New Roman" w:hAnsi="Times New Roman" w:cs="Times New Roman"/>
          <w:sz w:val="24"/>
          <w:szCs w:val="24"/>
        </w:rPr>
        <w:t>0</w:t>
      </w:r>
      <w:r w:rsidRPr="009B4F55">
        <w:rPr>
          <w:rFonts w:ascii="Times New Roman" w:eastAsia="Times New Roman" w:hAnsi="Times New Roman" w:cs="Times New Roman"/>
          <w:sz w:val="24"/>
          <w:szCs w:val="24"/>
        </w:rPr>
        <w:t>1) Funding Competition</w:t>
      </w:r>
    </w:p>
    <w:p w:rsidR="009B4F55" w:rsidRPr="009B4F55" w:rsidRDefault="009B4F55" w:rsidP="009B4F5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p>
    <w:p w:rsidR="00537567" w:rsidRDefault="00537567" w:rsidP="00FA6309">
      <w:pPr>
        <w:pStyle w:val="Title"/>
        <w:jc w:val="left"/>
        <w:rPr>
          <w:sz w:val="22"/>
          <w:szCs w:val="22"/>
          <w:u w:val="none"/>
        </w:rPr>
      </w:pPr>
    </w:p>
    <w:p w:rsidR="001E2620" w:rsidRDefault="001E2620" w:rsidP="00FA6309">
      <w:pPr>
        <w:pStyle w:val="Title"/>
        <w:jc w:val="left"/>
        <w:rPr>
          <w:sz w:val="22"/>
          <w:szCs w:val="22"/>
          <w:u w:val="none"/>
        </w:rPr>
      </w:pPr>
    </w:p>
    <w:p w:rsidR="00FA6309" w:rsidRDefault="00FA6309" w:rsidP="00FA6309">
      <w:pPr>
        <w:pStyle w:val="Title"/>
        <w:jc w:val="left"/>
        <w:rPr>
          <w:sz w:val="20"/>
        </w:rPr>
      </w:pPr>
      <w:r w:rsidRPr="0081328C">
        <w:rPr>
          <w:sz w:val="22"/>
          <w:szCs w:val="22"/>
          <w:u w:val="none"/>
        </w:rPr>
        <w:t xml:space="preserve">The </w:t>
      </w:r>
      <w:proofErr w:type="spellStart"/>
      <w:r w:rsidRPr="0081328C">
        <w:rPr>
          <w:sz w:val="22"/>
          <w:szCs w:val="22"/>
          <w:u w:val="none"/>
        </w:rPr>
        <w:t>CoC</w:t>
      </w:r>
      <w:proofErr w:type="spellEnd"/>
      <w:r w:rsidRPr="0081328C">
        <w:rPr>
          <w:sz w:val="22"/>
          <w:szCs w:val="22"/>
          <w:u w:val="none"/>
        </w:rPr>
        <w:t xml:space="preserve"> New Project Application is submitted to the </w:t>
      </w:r>
      <w:r w:rsidR="006E2E1D">
        <w:rPr>
          <w:sz w:val="22"/>
          <w:szCs w:val="22"/>
          <w:u w:val="none"/>
        </w:rPr>
        <w:t>City of Rockford</w:t>
      </w:r>
      <w:r w:rsidRPr="0081328C">
        <w:rPr>
          <w:sz w:val="22"/>
          <w:szCs w:val="22"/>
          <w:u w:val="none"/>
        </w:rPr>
        <w:t xml:space="preserve">. </w:t>
      </w:r>
      <w:r w:rsidRPr="0081328C">
        <w:rPr>
          <w:bCs/>
          <w:sz w:val="22"/>
          <w:szCs w:val="22"/>
          <w:u w:val="none"/>
        </w:rPr>
        <w:t xml:space="preserve">This application will not be submitted to HUD. </w:t>
      </w:r>
      <w:r w:rsidRPr="0081328C">
        <w:rPr>
          <w:sz w:val="22"/>
          <w:szCs w:val="22"/>
          <w:u w:val="none"/>
        </w:rPr>
        <w:t xml:space="preserve">The </w:t>
      </w:r>
      <w:proofErr w:type="spellStart"/>
      <w:r w:rsidRPr="0081328C">
        <w:rPr>
          <w:sz w:val="22"/>
          <w:szCs w:val="22"/>
          <w:u w:val="none"/>
        </w:rPr>
        <w:t>CoC</w:t>
      </w:r>
      <w:proofErr w:type="spellEnd"/>
      <w:r w:rsidRPr="0081328C">
        <w:rPr>
          <w:sz w:val="22"/>
          <w:szCs w:val="22"/>
          <w:u w:val="none"/>
        </w:rPr>
        <w:t xml:space="preserve"> New Project Application is used to gather information relevant to our local Continuum of Care project review process. Updates and information found at:</w:t>
      </w:r>
      <w:r w:rsidRPr="0081328C">
        <w:rPr>
          <w:sz w:val="22"/>
          <w:szCs w:val="22"/>
        </w:rPr>
        <w:t xml:space="preserve"> </w:t>
      </w:r>
      <w:hyperlink r:id="rId8" w:history="1">
        <w:r w:rsidR="0030726C" w:rsidRPr="00315945">
          <w:rPr>
            <w:rStyle w:val="Hyperlink"/>
            <w:sz w:val="20"/>
          </w:rPr>
          <w:t>https://www.northernillinoishomelesscoalition.org/hudnofo</w:t>
        </w:r>
      </w:hyperlink>
    </w:p>
    <w:p w:rsidR="00FA6309" w:rsidRDefault="00FA6309" w:rsidP="00FA6309">
      <w:pPr>
        <w:spacing w:before="120" w:after="120"/>
      </w:pPr>
      <w:r w:rsidRPr="0081328C">
        <w:t xml:space="preserve">For questions on completing this application, please contact </w:t>
      </w:r>
      <w:r w:rsidR="006E2E1D">
        <w:t>Collaborative Applicant representative Angie Walker</w:t>
      </w:r>
      <w:r w:rsidRPr="0081328C">
        <w:t xml:space="preserve">, </w:t>
      </w:r>
      <w:r w:rsidR="006E2E1D">
        <w:t>Homeless Program Manager</w:t>
      </w:r>
      <w:r w:rsidRPr="0081328C">
        <w:t xml:space="preserve">, by email at </w:t>
      </w:r>
      <w:hyperlink r:id="rId9" w:history="1">
        <w:r w:rsidR="006E2E1D" w:rsidRPr="00315945">
          <w:rPr>
            <w:rStyle w:val="Hyperlink"/>
          </w:rPr>
          <w:t>angie.walker@rockfordil.gov</w:t>
        </w:r>
      </w:hyperlink>
      <w:r w:rsidRPr="0081328C">
        <w:t>.</w:t>
      </w:r>
    </w:p>
    <w:p w:rsidR="00FA6309" w:rsidRPr="0081328C" w:rsidRDefault="00FA6309" w:rsidP="00FA6309">
      <w:pPr>
        <w:spacing w:before="120" w:after="120"/>
        <w:rPr>
          <w:b/>
          <w:bCs/>
        </w:rPr>
      </w:pPr>
      <w:r w:rsidRPr="0081328C">
        <w:rPr>
          <w:b/>
          <w:bCs/>
        </w:rPr>
        <w:t xml:space="preserve">INSTRUCTIONS: </w:t>
      </w:r>
    </w:p>
    <w:p w:rsidR="00FA6309" w:rsidRPr="0081328C" w:rsidRDefault="00FA6309" w:rsidP="00FA6309">
      <w:pPr>
        <w:pStyle w:val="List"/>
        <w:numPr>
          <w:ilvl w:val="0"/>
          <w:numId w:val="6"/>
        </w:numPr>
        <w:spacing w:before="100"/>
        <w:rPr>
          <w:sz w:val="22"/>
          <w:szCs w:val="22"/>
        </w:rPr>
      </w:pPr>
      <w:proofErr w:type="spellStart"/>
      <w:r>
        <w:rPr>
          <w:sz w:val="22"/>
          <w:szCs w:val="22"/>
        </w:rPr>
        <w:t>CoC</w:t>
      </w:r>
      <w:proofErr w:type="spellEnd"/>
      <w:r>
        <w:rPr>
          <w:sz w:val="22"/>
          <w:szCs w:val="22"/>
        </w:rPr>
        <w:t xml:space="preserve"> New Project </w:t>
      </w:r>
      <w:r w:rsidRPr="0081328C">
        <w:rPr>
          <w:sz w:val="22"/>
          <w:szCs w:val="22"/>
        </w:rPr>
        <w:t xml:space="preserve">Applications will only be accepted for the following project types </w:t>
      </w:r>
      <w:r w:rsidR="006E2E1D">
        <w:rPr>
          <w:sz w:val="22"/>
          <w:szCs w:val="22"/>
        </w:rPr>
        <w:t>in Boone, DeKalb, or Winnebago County</w:t>
      </w:r>
      <w:r w:rsidRPr="0081328C">
        <w:rPr>
          <w:sz w:val="22"/>
          <w:szCs w:val="22"/>
        </w:rPr>
        <w:t>:</w:t>
      </w:r>
    </w:p>
    <w:p w:rsidR="00D14A44" w:rsidRPr="00D14A44" w:rsidRDefault="00D14A44" w:rsidP="00FA6309">
      <w:pPr>
        <w:pStyle w:val="List"/>
        <w:numPr>
          <w:ilvl w:val="1"/>
          <w:numId w:val="6"/>
        </w:numPr>
        <w:spacing w:before="100"/>
        <w:rPr>
          <w:b/>
          <w:sz w:val="22"/>
          <w:szCs w:val="22"/>
        </w:rPr>
      </w:pPr>
      <w:r w:rsidRPr="00D14A44">
        <w:rPr>
          <w:b/>
          <w:sz w:val="22"/>
          <w:szCs w:val="22"/>
        </w:rPr>
        <w:t>Reallocated funds</w:t>
      </w:r>
      <w:r w:rsidR="00324F75">
        <w:rPr>
          <w:b/>
          <w:sz w:val="22"/>
          <w:szCs w:val="22"/>
        </w:rPr>
        <w:t xml:space="preserve">: </w:t>
      </w:r>
      <w:r>
        <w:rPr>
          <w:b/>
          <w:sz w:val="22"/>
          <w:szCs w:val="22"/>
        </w:rPr>
        <w:t>Transitional Housing or SSO projects</w:t>
      </w:r>
    </w:p>
    <w:p w:rsidR="006E2E1D" w:rsidRPr="009C2AAD" w:rsidRDefault="00FA6309" w:rsidP="00FA6309">
      <w:pPr>
        <w:pStyle w:val="List"/>
        <w:numPr>
          <w:ilvl w:val="1"/>
          <w:numId w:val="6"/>
        </w:numPr>
        <w:spacing w:before="100"/>
        <w:rPr>
          <w:sz w:val="22"/>
          <w:szCs w:val="22"/>
        </w:rPr>
      </w:pPr>
      <w:proofErr w:type="spellStart"/>
      <w:r w:rsidRPr="006E2E1D">
        <w:rPr>
          <w:b/>
          <w:bCs/>
          <w:sz w:val="22"/>
          <w:szCs w:val="22"/>
        </w:rPr>
        <w:t>CoC</w:t>
      </w:r>
      <w:proofErr w:type="spellEnd"/>
      <w:r w:rsidRPr="006E2E1D">
        <w:rPr>
          <w:b/>
          <w:bCs/>
          <w:sz w:val="22"/>
          <w:szCs w:val="22"/>
        </w:rPr>
        <w:t xml:space="preserve"> Bonus Funding:</w:t>
      </w:r>
      <w:r w:rsidRPr="006E2E1D">
        <w:rPr>
          <w:sz w:val="22"/>
          <w:szCs w:val="22"/>
        </w:rPr>
        <w:t xml:space="preserve"> </w:t>
      </w:r>
      <w:r w:rsidR="001C741C" w:rsidRPr="00324F75">
        <w:rPr>
          <w:b/>
          <w:sz w:val="22"/>
          <w:szCs w:val="22"/>
        </w:rPr>
        <w:t>Transitional Housing</w:t>
      </w:r>
      <w:r w:rsidR="001C741C" w:rsidRPr="00324F75">
        <w:rPr>
          <w:b/>
        </w:rPr>
        <w:t xml:space="preserve"> </w:t>
      </w:r>
      <w:r w:rsidRPr="00324F75">
        <w:rPr>
          <w:b/>
          <w:sz w:val="22"/>
          <w:szCs w:val="22"/>
        </w:rPr>
        <w:t>projects that serve individuals and families</w:t>
      </w:r>
      <w:r w:rsidR="006E2E1D" w:rsidRPr="00324F75">
        <w:rPr>
          <w:b/>
          <w:sz w:val="22"/>
          <w:szCs w:val="22"/>
        </w:rPr>
        <w:t>.</w:t>
      </w:r>
      <w:r w:rsidR="006E2E1D" w:rsidRPr="006E2E1D">
        <w:rPr>
          <w:b/>
          <w:bCs/>
          <w:sz w:val="22"/>
          <w:szCs w:val="22"/>
        </w:rPr>
        <w:t xml:space="preserve"> </w:t>
      </w:r>
    </w:p>
    <w:p w:rsidR="009C2AAD" w:rsidRPr="008C6813" w:rsidRDefault="009C2AAD" w:rsidP="00FA6309">
      <w:pPr>
        <w:pStyle w:val="List"/>
        <w:numPr>
          <w:ilvl w:val="1"/>
          <w:numId w:val="6"/>
        </w:numPr>
        <w:spacing w:before="100"/>
        <w:rPr>
          <w:sz w:val="22"/>
          <w:szCs w:val="22"/>
        </w:rPr>
      </w:pPr>
      <w:proofErr w:type="spellStart"/>
      <w:r>
        <w:rPr>
          <w:b/>
          <w:bCs/>
          <w:sz w:val="22"/>
          <w:szCs w:val="22"/>
        </w:rPr>
        <w:t>CoC</w:t>
      </w:r>
      <w:proofErr w:type="spellEnd"/>
      <w:r>
        <w:rPr>
          <w:b/>
          <w:bCs/>
          <w:sz w:val="22"/>
          <w:szCs w:val="22"/>
        </w:rPr>
        <w:t xml:space="preserve"> Bonus Funding: Supportive </w:t>
      </w:r>
      <w:r w:rsidR="008C6813">
        <w:rPr>
          <w:b/>
          <w:bCs/>
          <w:sz w:val="22"/>
          <w:szCs w:val="22"/>
        </w:rPr>
        <w:t>Services Only—Coordinated Entry</w:t>
      </w:r>
    </w:p>
    <w:p w:rsidR="008C6813" w:rsidRPr="008C6813" w:rsidRDefault="008C6813" w:rsidP="008C6813">
      <w:pPr>
        <w:pStyle w:val="List"/>
        <w:numPr>
          <w:ilvl w:val="1"/>
          <w:numId w:val="6"/>
        </w:numPr>
        <w:spacing w:before="100"/>
        <w:rPr>
          <w:sz w:val="22"/>
          <w:szCs w:val="22"/>
        </w:rPr>
      </w:pPr>
      <w:proofErr w:type="spellStart"/>
      <w:r>
        <w:rPr>
          <w:b/>
          <w:bCs/>
          <w:sz w:val="22"/>
          <w:szCs w:val="22"/>
        </w:rPr>
        <w:t>CoC</w:t>
      </w:r>
      <w:proofErr w:type="spellEnd"/>
      <w:r>
        <w:rPr>
          <w:b/>
          <w:bCs/>
          <w:sz w:val="22"/>
          <w:szCs w:val="22"/>
        </w:rPr>
        <w:t xml:space="preserve"> Bonus Funding: Supportive Services Only—Street Outreach</w:t>
      </w:r>
    </w:p>
    <w:p w:rsidR="008C6813" w:rsidRPr="006E2E1D" w:rsidRDefault="00E04838" w:rsidP="00FA6309">
      <w:pPr>
        <w:pStyle w:val="List"/>
        <w:numPr>
          <w:ilvl w:val="1"/>
          <w:numId w:val="6"/>
        </w:numPr>
        <w:spacing w:before="100"/>
        <w:rPr>
          <w:sz w:val="22"/>
          <w:szCs w:val="22"/>
        </w:rPr>
      </w:pPr>
      <w:proofErr w:type="spellStart"/>
      <w:r>
        <w:rPr>
          <w:b/>
          <w:bCs/>
          <w:sz w:val="22"/>
          <w:szCs w:val="22"/>
        </w:rPr>
        <w:t>CoC</w:t>
      </w:r>
      <w:proofErr w:type="spellEnd"/>
      <w:r>
        <w:rPr>
          <w:b/>
          <w:bCs/>
          <w:sz w:val="22"/>
          <w:szCs w:val="22"/>
        </w:rPr>
        <w:t xml:space="preserve"> Bonus Funding—HMIS (HMIS Lead only)</w:t>
      </w:r>
    </w:p>
    <w:p w:rsidR="00FA6309" w:rsidRPr="006E2E1D" w:rsidRDefault="00FA6309" w:rsidP="00FA6309">
      <w:pPr>
        <w:pStyle w:val="List"/>
        <w:numPr>
          <w:ilvl w:val="1"/>
          <w:numId w:val="6"/>
        </w:numPr>
        <w:spacing w:before="100"/>
        <w:rPr>
          <w:sz w:val="22"/>
          <w:szCs w:val="22"/>
        </w:rPr>
      </w:pPr>
      <w:r w:rsidRPr="006E2E1D">
        <w:rPr>
          <w:b/>
          <w:bCs/>
          <w:sz w:val="22"/>
          <w:szCs w:val="22"/>
        </w:rPr>
        <w:t>Domestic Violence Bonus Funding:</w:t>
      </w:r>
      <w:r w:rsidRPr="006E2E1D">
        <w:rPr>
          <w:sz w:val="22"/>
          <w:szCs w:val="22"/>
        </w:rPr>
        <w:t xml:space="preserve"> projects that serve individuals and families fleeing domestic violence</w:t>
      </w:r>
      <w:r w:rsidR="006E2E1D">
        <w:rPr>
          <w:sz w:val="22"/>
          <w:szCs w:val="22"/>
        </w:rPr>
        <w:t xml:space="preserve">. </w:t>
      </w:r>
    </w:p>
    <w:p w:rsidR="00EC53DC" w:rsidRPr="00EC53DC" w:rsidRDefault="00FA6309" w:rsidP="00FA6309">
      <w:pPr>
        <w:pStyle w:val="List"/>
        <w:numPr>
          <w:ilvl w:val="0"/>
          <w:numId w:val="6"/>
        </w:numPr>
        <w:spacing w:before="120" w:after="120"/>
        <w:rPr>
          <w:sz w:val="22"/>
          <w:szCs w:val="22"/>
        </w:rPr>
      </w:pPr>
      <w:r w:rsidRPr="00EC53DC">
        <w:rPr>
          <w:sz w:val="22"/>
          <w:szCs w:val="22"/>
        </w:rPr>
        <w:t xml:space="preserve">If you have questions about eligibility criteria for proposed New Projects, please contact </w:t>
      </w:r>
      <w:r w:rsidR="00EA09B4">
        <w:rPr>
          <w:sz w:val="22"/>
          <w:szCs w:val="22"/>
        </w:rPr>
        <w:t>Angie Walker</w:t>
      </w:r>
      <w:r w:rsidRPr="00EC53DC">
        <w:rPr>
          <w:sz w:val="22"/>
          <w:szCs w:val="22"/>
        </w:rPr>
        <w:t xml:space="preserve"> at </w:t>
      </w:r>
      <w:hyperlink r:id="rId10" w:history="1">
        <w:r w:rsidR="00EC53DC" w:rsidRPr="00315945">
          <w:rPr>
            <w:rStyle w:val="Hyperlink"/>
          </w:rPr>
          <w:t>angie.walker@rockfordil.gov</w:t>
        </w:r>
      </w:hyperlink>
      <w:r w:rsidR="00EC53DC" w:rsidRPr="0081328C">
        <w:t>.</w:t>
      </w:r>
    </w:p>
    <w:p w:rsidR="00FA6309" w:rsidRPr="00EC53DC" w:rsidRDefault="00FA6309" w:rsidP="00FA6309">
      <w:pPr>
        <w:pStyle w:val="List"/>
        <w:numPr>
          <w:ilvl w:val="0"/>
          <w:numId w:val="6"/>
        </w:numPr>
        <w:spacing w:before="120" w:after="120"/>
        <w:rPr>
          <w:sz w:val="22"/>
          <w:szCs w:val="22"/>
        </w:rPr>
      </w:pPr>
      <w:r w:rsidRPr="00EC53DC">
        <w:rPr>
          <w:sz w:val="22"/>
          <w:szCs w:val="22"/>
        </w:rPr>
        <w:t xml:space="preserve">Please complete a separate </w:t>
      </w:r>
      <w:proofErr w:type="spellStart"/>
      <w:r w:rsidRPr="00EC53DC">
        <w:rPr>
          <w:sz w:val="22"/>
          <w:szCs w:val="22"/>
        </w:rPr>
        <w:t>CoC</w:t>
      </w:r>
      <w:proofErr w:type="spellEnd"/>
      <w:r w:rsidRPr="00EC53DC">
        <w:rPr>
          <w:sz w:val="22"/>
          <w:szCs w:val="22"/>
        </w:rPr>
        <w:t xml:space="preserve"> New Project Application for each new project. For new projects with subrecipients, the lead agency is responsible for submitting the completed application and required attachments. </w:t>
      </w:r>
    </w:p>
    <w:p w:rsidR="00FA6309" w:rsidRPr="005A5C3E" w:rsidRDefault="00FA6309" w:rsidP="00FA6309">
      <w:pPr>
        <w:pStyle w:val="List"/>
        <w:numPr>
          <w:ilvl w:val="0"/>
          <w:numId w:val="6"/>
        </w:numPr>
        <w:spacing w:before="120" w:after="120"/>
        <w:rPr>
          <w:bCs/>
          <w:sz w:val="22"/>
          <w:szCs w:val="22"/>
        </w:rPr>
      </w:pPr>
      <w:r>
        <w:rPr>
          <w:bCs/>
          <w:sz w:val="22"/>
          <w:szCs w:val="22"/>
        </w:rPr>
        <w:t xml:space="preserve">All narrative responses have a 2,000-character limit (with spaces). Applicants may provide 1 total page of additional text, if needed. </w:t>
      </w:r>
    </w:p>
    <w:p w:rsidR="00FA6309" w:rsidRPr="006E2E1D" w:rsidRDefault="00FA6309" w:rsidP="00FA6309">
      <w:pPr>
        <w:pStyle w:val="List"/>
        <w:numPr>
          <w:ilvl w:val="0"/>
          <w:numId w:val="6"/>
        </w:numPr>
        <w:spacing w:before="120" w:after="120"/>
        <w:rPr>
          <w:sz w:val="22"/>
          <w:szCs w:val="22"/>
        </w:rPr>
      </w:pPr>
      <w:r w:rsidRPr="006E2E1D">
        <w:rPr>
          <w:sz w:val="22"/>
          <w:szCs w:val="22"/>
        </w:rPr>
        <w:t>Email the completed application and required attachments to</w:t>
      </w:r>
      <w:r w:rsidR="006E2E1D" w:rsidRPr="006E2E1D">
        <w:rPr>
          <w:sz w:val="22"/>
          <w:szCs w:val="22"/>
        </w:rPr>
        <w:t xml:space="preserve"> </w:t>
      </w:r>
      <w:hyperlink r:id="rId11" w:history="1">
        <w:r w:rsidR="006E2E1D" w:rsidRPr="006E2E1D">
          <w:rPr>
            <w:rStyle w:val="Hyperlink"/>
            <w:sz w:val="22"/>
            <w:szCs w:val="22"/>
          </w:rPr>
          <w:t>angie.walker@rockfordil.gov</w:t>
        </w:r>
      </w:hyperlink>
      <w:r w:rsidRPr="006E2E1D">
        <w:rPr>
          <w:sz w:val="22"/>
          <w:szCs w:val="22"/>
        </w:rPr>
        <w:t xml:space="preserve"> by </w:t>
      </w:r>
      <w:r w:rsidR="00324F75">
        <w:rPr>
          <w:b/>
          <w:sz w:val="22"/>
          <w:szCs w:val="22"/>
          <w:highlight w:val="magenta"/>
        </w:rPr>
        <w:t>8</w:t>
      </w:r>
      <w:r w:rsidRPr="00537567">
        <w:rPr>
          <w:b/>
          <w:sz w:val="22"/>
          <w:szCs w:val="22"/>
          <w:highlight w:val="magenta"/>
        </w:rPr>
        <w:t xml:space="preserve">:00pm on </w:t>
      </w:r>
      <w:r w:rsidR="00B8407E">
        <w:rPr>
          <w:b/>
          <w:sz w:val="22"/>
          <w:szCs w:val="22"/>
          <w:highlight w:val="magenta"/>
        </w:rPr>
        <w:t>Fri</w:t>
      </w:r>
      <w:r w:rsidR="009E669B">
        <w:rPr>
          <w:b/>
          <w:sz w:val="22"/>
          <w:szCs w:val="22"/>
          <w:highlight w:val="magenta"/>
        </w:rPr>
        <w:t>day</w:t>
      </w:r>
      <w:r w:rsidRPr="00537567">
        <w:rPr>
          <w:b/>
          <w:sz w:val="22"/>
          <w:szCs w:val="22"/>
          <w:highlight w:val="magenta"/>
        </w:rPr>
        <w:t>,</w:t>
      </w:r>
      <w:r w:rsidR="009E669B">
        <w:rPr>
          <w:b/>
          <w:sz w:val="22"/>
          <w:szCs w:val="22"/>
          <w:highlight w:val="magenta"/>
        </w:rPr>
        <w:t xml:space="preserve"> December 1</w:t>
      </w:r>
      <w:r w:rsidR="00324F75">
        <w:rPr>
          <w:b/>
          <w:sz w:val="22"/>
          <w:szCs w:val="22"/>
          <w:highlight w:val="magenta"/>
        </w:rPr>
        <w:t>2</w:t>
      </w:r>
      <w:r w:rsidRPr="00537567">
        <w:rPr>
          <w:b/>
          <w:sz w:val="22"/>
          <w:szCs w:val="22"/>
          <w:highlight w:val="magenta"/>
        </w:rPr>
        <w:t>, 202</w:t>
      </w:r>
      <w:r w:rsidR="009E669B">
        <w:rPr>
          <w:b/>
          <w:sz w:val="22"/>
          <w:szCs w:val="22"/>
          <w:highlight w:val="magenta"/>
        </w:rPr>
        <w:t>5</w:t>
      </w:r>
      <w:r w:rsidRPr="00537567">
        <w:rPr>
          <w:b/>
          <w:sz w:val="22"/>
          <w:szCs w:val="22"/>
          <w:highlight w:val="magenta"/>
        </w:rPr>
        <w:t>.</w:t>
      </w:r>
      <w:r w:rsidRPr="006E2E1D">
        <w:rPr>
          <w:b/>
          <w:sz w:val="22"/>
          <w:szCs w:val="22"/>
        </w:rPr>
        <w:t xml:space="preserve"> </w:t>
      </w:r>
      <w:r w:rsidRPr="006E2E1D">
        <w:rPr>
          <w:bCs/>
          <w:sz w:val="22"/>
          <w:szCs w:val="22"/>
        </w:rPr>
        <w:t xml:space="preserve">Any application received on previous year’s forms will not be accepted. </w:t>
      </w:r>
      <w:r w:rsidRPr="006E2E1D">
        <w:rPr>
          <w:sz w:val="22"/>
          <w:szCs w:val="22"/>
        </w:rPr>
        <w:t xml:space="preserve">If you are submitting multiple applications, send each project’s application and attachments in a separate email message. Please use the agency and project name in the subject line of each email message. </w:t>
      </w:r>
    </w:p>
    <w:p w:rsidR="00FA6309" w:rsidRPr="0081328C" w:rsidRDefault="00FA6309" w:rsidP="00FA6309">
      <w:pPr>
        <w:pStyle w:val="List"/>
        <w:numPr>
          <w:ilvl w:val="0"/>
          <w:numId w:val="6"/>
        </w:numPr>
        <w:spacing w:before="120" w:after="120"/>
        <w:rPr>
          <w:sz w:val="22"/>
          <w:szCs w:val="22"/>
        </w:rPr>
      </w:pPr>
      <w:r>
        <w:rPr>
          <w:sz w:val="22"/>
          <w:szCs w:val="22"/>
        </w:rPr>
        <w:t>Upon</w:t>
      </w:r>
      <w:r w:rsidRPr="0081328C">
        <w:rPr>
          <w:sz w:val="22"/>
          <w:szCs w:val="22"/>
        </w:rPr>
        <w:t xml:space="preserve"> submission to the </w:t>
      </w:r>
      <w:r w:rsidR="0030726C">
        <w:rPr>
          <w:sz w:val="22"/>
          <w:szCs w:val="22"/>
        </w:rPr>
        <w:t>City of Rockford</w:t>
      </w:r>
      <w:r w:rsidRPr="0081328C">
        <w:rPr>
          <w:sz w:val="22"/>
          <w:szCs w:val="22"/>
        </w:rPr>
        <w:t>, applications will be reviewed to ensure that they are complete. Incomplete</w:t>
      </w:r>
      <w:r w:rsidR="009E669B">
        <w:rPr>
          <w:sz w:val="22"/>
          <w:szCs w:val="22"/>
        </w:rPr>
        <w:t xml:space="preserve"> or late</w:t>
      </w:r>
      <w:r w:rsidRPr="0081328C">
        <w:rPr>
          <w:sz w:val="22"/>
          <w:szCs w:val="22"/>
        </w:rPr>
        <w:t xml:space="preserve"> applications </w:t>
      </w:r>
      <w:r w:rsidR="001C3DBC">
        <w:rPr>
          <w:sz w:val="22"/>
          <w:szCs w:val="22"/>
        </w:rPr>
        <w:t>will</w:t>
      </w:r>
      <w:r w:rsidRPr="0081328C">
        <w:rPr>
          <w:sz w:val="22"/>
          <w:szCs w:val="22"/>
        </w:rPr>
        <w:t xml:space="preserve"> not be accepted.</w:t>
      </w:r>
    </w:p>
    <w:p w:rsidR="00FA6309" w:rsidRPr="009E669B" w:rsidRDefault="00FA6309" w:rsidP="00EC53DC">
      <w:pPr>
        <w:pStyle w:val="List"/>
        <w:numPr>
          <w:ilvl w:val="0"/>
          <w:numId w:val="6"/>
        </w:numPr>
        <w:spacing w:before="100"/>
        <w:rPr>
          <w:sz w:val="22"/>
          <w:szCs w:val="22"/>
          <w:highlight w:val="yellow"/>
        </w:rPr>
      </w:pPr>
      <w:r w:rsidRPr="009E669B">
        <w:rPr>
          <w:sz w:val="22"/>
          <w:szCs w:val="22"/>
          <w:highlight w:val="yellow"/>
        </w:rPr>
        <w:t>Projects will be scored and ranked by the Project Review Panel using the 202</w:t>
      </w:r>
      <w:r w:rsidR="009C2AAD">
        <w:rPr>
          <w:sz w:val="22"/>
          <w:szCs w:val="22"/>
          <w:highlight w:val="yellow"/>
        </w:rPr>
        <w:t>5</w:t>
      </w:r>
      <w:r w:rsidRPr="009E669B">
        <w:rPr>
          <w:sz w:val="22"/>
          <w:szCs w:val="22"/>
          <w:highlight w:val="yellow"/>
        </w:rPr>
        <w:t xml:space="preserve"> </w:t>
      </w:r>
      <w:proofErr w:type="spellStart"/>
      <w:r w:rsidRPr="009E669B">
        <w:rPr>
          <w:sz w:val="22"/>
          <w:szCs w:val="22"/>
          <w:highlight w:val="yellow"/>
        </w:rPr>
        <w:t>CoC</w:t>
      </w:r>
      <w:proofErr w:type="spellEnd"/>
      <w:r w:rsidRPr="009E669B">
        <w:rPr>
          <w:sz w:val="22"/>
          <w:szCs w:val="22"/>
          <w:highlight w:val="yellow"/>
        </w:rPr>
        <w:t xml:space="preserve"> NOFO New Project Ranking Tools (Written Application. Ranking tools can be found at </w:t>
      </w:r>
      <w:hyperlink r:id="rId12" w:history="1">
        <w:r w:rsidR="00EC53DC" w:rsidRPr="009E669B">
          <w:rPr>
            <w:rStyle w:val="Hyperlink"/>
            <w:sz w:val="22"/>
            <w:highlight w:val="yellow"/>
          </w:rPr>
          <w:t>https://www.northernillinoishomelesscoalition.org/hudnofo</w:t>
        </w:r>
      </w:hyperlink>
      <w:r w:rsidR="00EC53DC" w:rsidRPr="009E669B">
        <w:rPr>
          <w:sz w:val="22"/>
          <w:szCs w:val="22"/>
          <w:highlight w:val="yellow"/>
        </w:rPr>
        <w:t xml:space="preserve">. </w:t>
      </w:r>
      <w:r w:rsidRPr="009E669B">
        <w:rPr>
          <w:sz w:val="22"/>
          <w:szCs w:val="22"/>
          <w:highlight w:val="yellow"/>
        </w:rPr>
        <w:t xml:space="preserve">The ranking is not final until it is approved by the </w:t>
      </w:r>
      <w:r w:rsidR="00EC53DC" w:rsidRPr="009E669B">
        <w:rPr>
          <w:sz w:val="22"/>
          <w:szCs w:val="22"/>
          <w:highlight w:val="yellow"/>
        </w:rPr>
        <w:t xml:space="preserve">NIHC </w:t>
      </w:r>
      <w:r w:rsidRPr="009E669B">
        <w:rPr>
          <w:sz w:val="22"/>
          <w:szCs w:val="22"/>
          <w:highlight w:val="yellow"/>
        </w:rPr>
        <w:t>Board of Directors.</w:t>
      </w:r>
    </w:p>
    <w:p w:rsidR="00FA6309" w:rsidRPr="0081328C" w:rsidRDefault="00FA6309" w:rsidP="00FA6309">
      <w:pPr>
        <w:pStyle w:val="List"/>
        <w:spacing w:before="100"/>
        <w:rPr>
          <w:sz w:val="22"/>
          <w:szCs w:val="22"/>
          <w:highlight w:val="yellow"/>
        </w:rPr>
      </w:pPr>
    </w:p>
    <w:p w:rsidR="00E04838" w:rsidRDefault="00E04838" w:rsidP="00FA6309">
      <w:pPr>
        <w:pStyle w:val="List"/>
        <w:spacing w:before="100"/>
        <w:rPr>
          <w:b/>
          <w:bCs/>
          <w:sz w:val="22"/>
          <w:szCs w:val="22"/>
        </w:rPr>
      </w:pPr>
    </w:p>
    <w:p w:rsidR="00E04838" w:rsidRDefault="00E04838" w:rsidP="00FA6309">
      <w:pPr>
        <w:pStyle w:val="List"/>
        <w:spacing w:before="100"/>
        <w:rPr>
          <w:b/>
          <w:bCs/>
          <w:sz w:val="22"/>
          <w:szCs w:val="22"/>
        </w:rPr>
      </w:pPr>
    </w:p>
    <w:p w:rsidR="00FA6309" w:rsidRPr="0081328C" w:rsidRDefault="00FA6309" w:rsidP="00FA6309">
      <w:pPr>
        <w:pStyle w:val="List"/>
        <w:spacing w:before="100"/>
        <w:rPr>
          <w:b/>
          <w:bCs/>
          <w:sz w:val="22"/>
          <w:szCs w:val="22"/>
        </w:rPr>
      </w:pPr>
      <w:r w:rsidRPr="0081328C">
        <w:rPr>
          <w:b/>
          <w:bCs/>
          <w:sz w:val="22"/>
          <w:szCs w:val="22"/>
        </w:rPr>
        <w:t>REQUIRED ATTACHMENTS:</w:t>
      </w:r>
    </w:p>
    <w:p w:rsidR="00EC53DC" w:rsidRPr="00EC53DC" w:rsidRDefault="00FA6309" w:rsidP="00FA6309">
      <w:pPr>
        <w:pStyle w:val="List"/>
        <w:numPr>
          <w:ilvl w:val="0"/>
          <w:numId w:val="7"/>
        </w:numPr>
        <w:spacing w:before="120" w:after="120"/>
        <w:rPr>
          <w:sz w:val="22"/>
          <w:szCs w:val="22"/>
        </w:rPr>
      </w:pPr>
      <w:r w:rsidRPr="00EC53DC">
        <w:rPr>
          <w:b/>
          <w:bCs/>
          <w:sz w:val="22"/>
          <w:szCs w:val="22"/>
        </w:rPr>
        <w:t xml:space="preserve">Match Commitments: </w:t>
      </w:r>
      <w:r w:rsidRPr="00EC53DC">
        <w:rPr>
          <w:sz w:val="22"/>
          <w:szCs w:val="22"/>
        </w:rPr>
        <w:t xml:space="preserve">If awarded </w:t>
      </w:r>
      <w:proofErr w:type="spellStart"/>
      <w:r w:rsidRPr="00EC53DC">
        <w:rPr>
          <w:sz w:val="22"/>
          <w:szCs w:val="22"/>
        </w:rPr>
        <w:t>CoC</w:t>
      </w:r>
      <w:proofErr w:type="spellEnd"/>
      <w:r w:rsidRPr="00EC53DC">
        <w:rPr>
          <w:sz w:val="22"/>
          <w:szCs w:val="22"/>
        </w:rPr>
        <w:t xml:space="preserve"> funding, the applicant is required to provide a match commitment of cash and/or in-kind resources at no less than 25% of the awarded grant amount (excluding any amount awarded to the leasing budget line item). Applicants must submit written match commitments that meet HUD’s standards as described in the </w:t>
      </w:r>
      <w:hyperlink r:id="rId13" w:history="1">
        <w:r w:rsidRPr="00EC53DC">
          <w:rPr>
            <w:rStyle w:val="Hyperlink"/>
            <w:sz w:val="22"/>
            <w:szCs w:val="22"/>
          </w:rPr>
          <w:t>CoC Interim Rule</w:t>
        </w:r>
      </w:hyperlink>
      <w:r w:rsidRPr="00EC53DC">
        <w:rPr>
          <w:sz w:val="22"/>
          <w:szCs w:val="22"/>
        </w:rPr>
        <w:t xml:space="preserve">. For questions about match requirements, please contact </w:t>
      </w:r>
      <w:r w:rsidR="00EC53DC" w:rsidRPr="00EC53DC">
        <w:rPr>
          <w:sz w:val="22"/>
          <w:szCs w:val="22"/>
        </w:rPr>
        <w:t>Angie Walker</w:t>
      </w:r>
      <w:r w:rsidRPr="00EC53DC">
        <w:rPr>
          <w:sz w:val="22"/>
          <w:szCs w:val="22"/>
        </w:rPr>
        <w:t xml:space="preserve"> at </w:t>
      </w:r>
      <w:hyperlink r:id="rId14" w:history="1">
        <w:r w:rsidR="00EC53DC" w:rsidRPr="00315945">
          <w:rPr>
            <w:rStyle w:val="Hyperlink"/>
          </w:rPr>
          <w:t>angie.walker@rockfordil.gov</w:t>
        </w:r>
      </w:hyperlink>
      <w:r w:rsidR="00EC53DC" w:rsidRPr="0081328C">
        <w:t>.</w:t>
      </w:r>
    </w:p>
    <w:p w:rsidR="00FA6309" w:rsidRPr="00EC53DC" w:rsidRDefault="00FA6309" w:rsidP="00FA6309">
      <w:pPr>
        <w:pStyle w:val="List"/>
        <w:numPr>
          <w:ilvl w:val="0"/>
          <w:numId w:val="7"/>
        </w:numPr>
        <w:spacing w:before="120" w:after="120"/>
        <w:rPr>
          <w:sz w:val="22"/>
          <w:szCs w:val="22"/>
        </w:rPr>
      </w:pPr>
      <w:r w:rsidRPr="00EC53DC">
        <w:rPr>
          <w:b/>
          <w:bCs/>
          <w:sz w:val="22"/>
          <w:szCs w:val="22"/>
        </w:rPr>
        <w:t xml:space="preserve">IRS 501c3 Certification Letter </w:t>
      </w:r>
    </w:p>
    <w:p w:rsidR="00FA6309" w:rsidRPr="00864B25" w:rsidRDefault="00FA6309" w:rsidP="00FA6309">
      <w:pPr>
        <w:pStyle w:val="List"/>
        <w:numPr>
          <w:ilvl w:val="0"/>
          <w:numId w:val="7"/>
        </w:numPr>
        <w:spacing w:before="120" w:after="120"/>
        <w:rPr>
          <w:b/>
          <w:bCs/>
          <w:sz w:val="22"/>
          <w:szCs w:val="22"/>
        </w:rPr>
      </w:pPr>
      <w:r w:rsidRPr="00864B25">
        <w:rPr>
          <w:b/>
          <w:bCs/>
          <w:sz w:val="22"/>
          <w:szCs w:val="22"/>
        </w:rPr>
        <w:t xml:space="preserve">Current agency budget </w:t>
      </w:r>
    </w:p>
    <w:p w:rsidR="00FA6309" w:rsidRPr="0081328C" w:rsidRDefault="00FA6309" w:rsidP="00FA6309">
      <w:pPr>
        <w:pStyle w:val="List"/>
        <w:numPr>
          <w:ilvl w:val="0"/>
          <w:numId w:val="7"/>
        </w:numPr>
        <w:spacing w:before="120" w:after="120"/>
        <w:rPr>
          <w:sz w:val="22"/>
          <w:szCs w:val="22"/>
        </w:rPr>
      </w:pPr>
      <w:r w:rsidRPr="00864B25">
        <w:rPr>
          <w:b/>
          <w:bCs/>
          <w:sz w:val="22"/>
          <w:szCs w:val="22"/>
        </w:rPr>
        <w:t xml:space="preserve">Most recent financial audit </w:t>
      </w:r>
    </w:p>
    <w:p w:rsidR="00FA6309" w:rsidRDefault="00FA6309" w:rsidP="00FA6309">
      <w:pPr>
        <w:pStyle w:val="List"/>
        <w:spacing w:before="100"/>
        <w:rPr>
          <w:b/>
          <w:bCs/>
          <w:sz w:val="22"/>
          <w:szCs w:val="22"/>
        </w:rPr>
      </w:pPr>
    </w:p>
    <w:p w:rsidR="00FA6309" w:rsidRPr="000F2EFA" w:rsidRDefault="00FA6309" w:rsidP="00FA6309">
      <w:pPr>
        <w:pStyle w:val="List"/>
        <w:spacing w:before="120" w:after="120"/>
        <w:rPr>
          <w:b/>
          <w:bCs/>
          <w:sz w:val="22"/>
          <w:szCs w:val="22"/>
        </w:rPr>
      </w:pPr>
      <w:r w:rsidRPr="0081328C">
        <w:rPr>
          <w:b/>
          <w:bCs/>
          <w:sz w:val="22"/>
          <w:szCs w:val="22"/>
        </w:rPr>
        <w:t>NOTES:</w:t>
      </w:r>
    </w:p>
    <w:p w:rsidR="00FA6309" w:rsidRPr="00EC53DC" w:rsidRDefault="00FA6309" w:rsidP="00EC53DC">
      <w:pPr>
        <w:pStyle w:val="List"/>
        <w:numPr>
          <w:ilvl w:val="0"/>
          <w:numId w:val="8"/>
        </w:numPr>
        <w:spacing w:before="120" w:after="120"/>
        <w:rPr>
          <w:bCs/>
          <w:sz w:val="22"/>
          <w:szCs w:val="22"/>
        </w:rPr>
      </w:pPr>
      <w:r w:rsidRPr="00EC53DC">
        <w:rPr>
          <w:sz w:val="22"/>
          <w:szCs w:val="22"/>
        </w:rPr>
        <w:t xml:space="preserve">Every applicant with a recommended and ranked new project will be asked to </w:t>
      </w:r>
      <w:proofErr w:type="gramStart"/>
      <w:r w:rsidRPr="00EC53DC">
        <w:rPr>
          <w:sz w:val="22"/>
          <w:szCs w:val="22"/>
        </w:rPr>
        <w:t>submit an application</w:t>
      </w:r>
      <w:proofErr w:type="gramEnd"/>
      <w:r w:rsidRPr="00EC53DC">
        <w:rPr>
          <w:sz w:val="22"/>
          <w:szCs w:val="22"/>
        </w:rPr>
        <w:t xml:space="preserve"> through the electronic HUD </w:t>
      </w:r>
      <w:proofErr w:type="spellStart"/>
      <w:r w:rsidRPr="00EC53DC">
        <w:rPr>
          <w:sz w:val="22"/>
          <w:szCs w:val="22"/>
        </w:rPr>
        <w:t>E-Snaps</w:t>
      </w:r>
      <w:proofErr w:type="spellEnd"/>
      <w:r w:rsidRPr="00EC53DC">
        <w:rPr>
          <w:sz w:val="22"/>
          <w:szCs w:val="22"/>
        </w:rPr>
        <w:t xml:space="preserve"> system. A copy of the completed HUD </w:t>
      </w:r>
      <w:proofErr w:type="spellStart"/>
      <w:r w:rsidRPr="00EC53DC">
        <w:rPr>
          <w:sz w:val="22"/>
          <w:szCs w:val="22"/>
        </w:rPr>
        <w:t>E-Snaps</w:t>
      </w:r>
      <w:proofErr w:type="spellEnd"/>
      <w:r w:rsidRPr="00EC53DC">
        <w:rPr>
          <w:sz w:val="22"/>
          <w:szCs w:val="22"/>
        </w:rPr>
        <w:t xml:space="preserve"> application must be submitted to the </w:t>
      </w:r>
      <w:r w:rsidR="009C2AAD">
        <w:rPr>
          <w:sz w:val="22"/>
          <w:szCs w:val="22"/>
        </w:rPr>
        <w:t>Collaborative Applicant</w:t>
      </w:r>
      <w:r w:rsidRPr="00EC53DC">
        <w:rPr>
          <w:sz w:val="22"/>
          <w:szCs w:val="22"/>
        </w:rPr>
        <w:t xml:space="preserve">. </w:t>
      </w:r>
      <w:r w:rsidRPr="00EC53DC">
        <w:rPr>
          <w:b/>
          <w:bCs/>
          <w:sz w:val="22"/>
          <w:szCs w:val="22"/>
        </w:rPr>
        <w:t xml:space="preserve">The due date for completing the </w:t>
      </w:r>
      <w:proofErr w:type="spellStart"/>
      <w:r w:rsidRPr="00EC53DC">
        <w:rPr>
          <w:b/>
          <w:bCs/>
          <w:sz w:val="22"/>
          <w:szCs w:val="22"/>
        </w:rPr>
        <w:t>E-Snaps</w:t>
      </w:r>
      <w:proofErr w:type="spellEnd"/>
      <w:r w:rsidRPr="00EC53DC">
        <w:rPr>
          <w:b/>
          <w:bCs/>
          <w:sz w:val="22"/>
          <w:szCs w:val="22"/>
        </w:rPr>
        <w:t xml:space="preserve"> application </w:t>
      </w:r>
      <w:r w:rsidR="009C2AAD">
        <w:rPr>
          <w:b/>
          <w:bCs/>
          <w:sz w:val="22"/>
          <w:szCs w:val="22"/>
        </w:rPr>
        <w:t xml:space="preserve">is January 9, 2026.  If there are any difficulties with </w:t>
      </w:r>
      <w:proofErr w:type="spellStart"/>
      <w:r w:rsidR="009C2AAD">
        <w:rPr>
          <w:b/>
          <w:bCs/>
          <w:sz w:val="22"/>
          <w:szCs w:val="22"/>
        </w:rPr>
        <w:t>E-Snaps</w:t>
      </w:r>
      <w:proofErr w:type="spellEnd"/>
      <w:r w:rsidR="009C2AAD">
        <w:rPr>
          <w:b/>
          <w:bCs/>
          <w:sz w:val="22"/>
          <w:szCs w:val="22"/>
        </w:rPr>
        <w:t xml:space="preserve"> or submitting your application, please reach out.  </w:t>
      </w:r>
      <w:r w:rsidRPr="00EC53DC">
        <w:rPr>
          <w:b/>
          <w:bCs/>
          <w:sz w:val="22"/>
          <w:szCs w:val="22"/>
        </w:rPr>
        <w:t xml:space="preserve"> </w:t>
      </w:r>
    </w:p>
    <w:p w:rsidR="00FA6309" w:rsidRPr="002E486E" w:rsidRDefault="00FA6309" w:rsidP="00FA6309">
      <w:pPr>
        <w:pStyle w:val="List"/>
        <w:numPr>
          <w:ilvl w:val="0"/>
          <w:numId w:val="8"/>
        </w:numPr>
        <w:spacing w:before="120" w:after="120"/>
        <w:rPr>
          <w:bCs/>
          <w:sz w:val="22"/>
          <w:szCs w:val="22"/>
        </w:rPr>
      </w:pPr>
      <w:r w:rsidRPr="002E486E">
        <w:rPr>
          <w:sz w:val="22"/>
          <w:szCs w:val="22"/>
        </w:rPr>
        <w:t xml:space="preserve">New project applications that are </w:t>
      </w:r>
      <w:r w:rsidRPr="002E486E">
        <w:rPr>
          <w:b/>
          <w:bCs/>
          <w:sz w:val="22"/>
          <w:szCs w:val="22"/>
        </w:rPr>
        <w:t>not</w:t>
      </w:r>
      <w:r w:rsidRPr="002E486E">
        <w:rPr>
          <w:sz w:val="22"/>
          <w:szCs w:val="22"/>
        </w:rPr>
        <w:t xml:space="preserve"> recommended for funding will </w:t>
      </w:r>
      <w:r w:rsidRPr="002E486E">
        <w:rPr>
          <w:b/>
          <w:bCs/>
          <w:sz w:val="22"/>
          <w:szCs w:val="22"/>
        </w:rPr>
        <w:t>not</w:t>
      </w:r>
      <w:r w:rsidRPr="002E486E">
        <w:rPr>
          <w:sz w:val="22"/>
          <w:szCs w:val="22"/>
        </w:rPr>
        <w:t xml:space="preserve"> need to submit a project application in</w:t>
      </w:r>
      <w:r>
        <w:rPr>
          <w:sz w:val="22"/>
          <w:szCs w:val="22"/>
        </w:rPr>
        <w:t xml:space="preserve"> the HUD</w:t>
      </w:r>
      <w:r w:rsidRPr="002E486E">
        <w:rPr>
          <w:sz w:val="22"/>
          <w:szCs w:val="22"/>
        </w:rPr>
        <w:t xml:space="preserve"> </w:t>
      </w:r>
      <w:proofErr w:type="spellStart"/>
      <w:r w:rsidRPr="002E486E">
        <w:rPr>
          <w:sz w:val="22"/>
          <w:szCs w:val="22"/>
        </w:rPr>
        <w:t>E-Snaps</w:t>
      </w:r>
      <w:proofErr w:type="spellEnd"/>
      <w:r>
        <w:rPr>
          <w:sz w:val="22"/>
          <w:szCs w:val="22"/>
        </w:rPr>
        <w:t xml:space="preserve"> system</w:t>
      </w:r>
      <w:r w:rsidRPr="002E486E">
        <w:rPr>
          <w:sz w:val="22"/>
          <w:szCs w:val="22"/>
        </w:rPr>
        <w:t>.</w:t>
      </w:r>
    </w:p>
    <w:p w:rsidR="00926E20" w:rsidRDefault="00926E20" w:rsidP="00F003FD">
      <w:pPr>
        <w:rPr>
          <w:b/>
        </w:rPr>
      </w:pPr>
    </w:p>
    <w:p w:rsidR="00926E20" w:rsidRPr="0081328C" w:rsidRDefault="00926E20" w:rsidP="00926E20">
      <w:pPr>
        <w:pStyle w:val="Title"/>
        <w:ind w:left="-90"/>
        <w:jc w:val="left"/>
        <w:rPr>
          <w:sz w:val="22"/>
          <w:szCs w:val="22"/>
          <w:u w:val="none"/>
        </w:rPr>
      </w:pPr>
      <w:r w:rsidRPr="0081328C">
        <w:rPr>
          <w:b/>
          <w:sz w:val="22"/>
          <w:szCs w:val="22"/>
          <w:u w:val="none"/>
        </w:rPr>
        <w:t>LEAD AGENCY INFORMATION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90"/>
        <w:gridCol w:w="132"/>
        <w:gridCol w:w="48"/>
        <w:gridCol w:w="900"/>
        <w:gridCol w:w="1413"/>
        <w:gridCol w:w="27"/>
        <w:gridCol w:w="2335"/>
      </w:tblGrid>
      <w:tr w:rsidR="00926E20" w:rsidRPr="0081328C" w:rsidTr="00926E20">
        <w:trPr>
          <w:cantSplit/>
          <w:trHeight w:val="360"/>
        </w:trPr>
        <w:tc>
          <w:tcPr>
            <w:tcW w:w="2700" w:type="dxa"/>
            <w:vAlign w:val="center"/>
          </w:tcPr>
          <w:p w:rsidR="00926E20" w:rsidRPr="0081328C" w:rsidRDefault="00926E20" w:rsidP="00926E20">
            <w:r w:rsidRPr="0081328C">
              <w:t xml:space="preserve">Agency Name: </w:t>
            </w:r>
          </w:p>
        </w:tc>
        <w:tc>
          <w:tcPr>
            <w:tcW w:w="6745" w:type="dxa"/>
            <w:gridSpan w:val="7"/>
            <w:tcBorders>
              <w:bottom w:val="single" w:sz="4" w:space="0" w:color="auto"/>
            </w:tcBorders>
            <w:vAlign w:val="center"/>
          </w:tcPr>
          <w:p w:rsidR="00926E20" w:rsidRPr="0081328C" w:rsidRDefault="00926E20" w:rsidP="00926E20"/>
        </w:tc>
      </w:tr>
      <w:tr w:rsidR="00926E20" w:rsidRPr="0081328C" w:rsidTr="00926E20">
        <w:trPr>
          <w:cantSplit/>
          <w:trHeight w:val="360"/>
        </w:trPr>
        <w:tc>
          <w:tcPr>
            <w:tcW w:w="2700" w:type="dxa"/>
            <w:vAlign w:val="center"/>
          </w:tcPr>
          <w:p w:rsidR="00926E20" w:rsidRPr="0081328C" w:rsidRDefault="00926E20" w:rsidP="00926E20">
            <w:r w:rsidRPr="0081328C">
              <w:t xml:space="preserve">Agency Address: </w:t>
            </w:r>
          </w:p>
        </w:tc>
        <w:tc>
          <w:tcPr>
            <w:tcW w:w="6745" w:type="dxa"/>
            <w:gridSpan w:val="7"/>
            <w:tcBorders>
              <w:bottom w:val="single" w:sz="4" w:space="0" w:color="auto"/>
            </w:tcBorders>
            <w:vAlign w:val="center"/>
          </w:tcPr>
          <w:p w:rsidR="00926E20" w:rsidRPr="0081328C" w:rsidRDefault="00926E20" w:rsidP="00926E20"/>
        </w:tc>
      </w:tr>
      <w:tr w:rsidR="00926E20" w:rsidRPr="0081328C" w:rsidTr="00926E20">
        <w:trPr>
          <w:cantSplit/>
          <w:trHeight w:val="360"/>
        </w:trPr>
        <w:tc>
          <w:tcPr>
            <w:tcW w:w="2700" w:type="dxa"/>
            <w:vAlign w:val="center"/>
          </w:tcPr>
          <w:p w:rsidR="00926E20" w:rsidRPr="0081328C" w:rsidRDefault="00926E20" w:rsidP="00926E20">
            <w:r w:rsidRPr="0081328C">
              <w:t xml:space="preserve">City, State, Zip: </w:t>
            </w:r>
          </w:p>
        </w:tc>
        <w:tc>
          <w:tcPr>
            <w:tcW w:w="6745" w:type="dxa"/>
            <w:gridSpan w:val="7"/>
            <w:tcBorders>
              <w:bottom w:val="single" w:sz="4" w:space="0" w:color="auto"/>
            </w:tcBorders>
            <w:vAlign w:val="center"/>
          </w:tcPr>
          <w:p w:rsidR="00926E20" w:rsidRPr="0081328C" w:rsidRDefault="00926E20" w:rsidP="00926E20"/>
        </w:tc>
      </w:tr>
      <w:tr w:rsidR="00926E20" w:rsidRPr="0081328C" w:rsidTr="00926E20">
        <w:trPr>
          <w:cantSplit/>
          <w:trHeight w:val="360"/>
        </w:trPr>
        <w:tc>
          <w:tcPr>
            <w:tcW w:w="2700" w:type="dxa"/>
            <w:vAlign w:val="center"/>
          </w:tcPr>
          <w:p w:rsidR="00926E20" w:rsidRPr="0081328C" w:rsidRDefault="00926E20" w:rsidP="00926E20">
            <w:r w:rsidRPr="0081328C">
              <w:t xml:space="preserve">Primary Contact: </w:t>
            </w:r>
          </w:p>
        </w:tc>
        <w:tc>
          <w:tcPr>
            <w:tcW w:w="6745" w:type="dxa"/>
            <w:gridSpan w:val="7"/>
            <w:tcBorders>
              <w:bottom w:val="single" w:sz="4" w:space="0" w:color="auto"/>
            </w:tcBorders>
            <w:vAlign w:val="center"/>
          </w:tcPr>
          <w:p w:rsidR="00926E20" w:rsidRPr="0081328C" w:rsidRDefault="00926E20" w:rsidP="00926E20"/>
        </w:tc>
      </w:tr>
      <w:tr w:rsidR="00926E20" w:rsidRPr="0081328C" w:rsidTr="00926E20">
        <w:trPr>
          <w:cantSplit/>
          <w:trHeight w:val="360"/>
        </w:trPr>
        <w:tc>
          <w:tcPr>
            <w:tcW w:w="2700" w:type="dxa"/>
            <w:vAlign w:val="center"/>
          </w:tcPr>
          <w:p w:rsidR="00926E20" w:rsidRPr="0081328C" w:rsidRDefault="00926E20" w:rsidP="00926E20">
            <w:r w:rsidRPr="0081328C">
              <w:t xml:space="preserve">Primary Contact Phone: </w:t>
            </w:r>
          </w:p>
        </w:tc>
        <w:tc>
          <w:tcPr>
            <w:tcW w:w="1890" w:type="dxa"/>
            <w:tcBorders>
              <w:bottom w:val="single" w:sz="4" w:space="0" w:color="auto"/>
            </w:tcBorders>
            <w:vAlign w:val="center"/>
          </w:tcPr>
          <w:p w:rsidR="00926E20" w:rsidRPr="0081328C" w:rsidRDefault="00926E20" w:rsidP="00926E20"/>
        </w:tc>
        <w:tc>
          <w:tcPr>
            <w:tcW w:w="1080" w:type="dxa"/>
            <w:gridSpan w:val="3"/>
            <w:tcBorders>
              <w:bottom w:val="single" w:sz="4" w:space="0" w:color="auto"/>
            </w:tcBorders>
            <w:vAlign w:val="center"/>
          </w:tcPr>
          <w:p w:rsidR="00926E20" w:rsidRPr="0081328C" w:rsidRDefault="00926E20" w:rsidP="00926E20">
            <w:r w:rsidRPr="0081328C">
              <w:t>E-mail:</w:t>
            </w:r>
          </w:p>
        </w:tc>
        <w:tc>
          <w:tcPr>
            <w:tcW w:w="3775" w:type="dxa"/>
            <w:gridSpan w:val="3"/>
            <w:tcBorders>
              <w:bottom w:val="single" w:sz="4" w:space="0" w:color="auto"/>
            </w:tcBorders>
            <w:vAlign w:val="center"/>
          </w:tcPr>
          <w:p w:rsidR="00926E20" w:rsidRPr="0081328C" w:rsidRDefault="00926E20" w:rsidP="00926E20"/>
        </w:tc>
      </w:tr>
      <w:tr w:rsidR="00926E20" w:rsidRPr="0081328C" w:rsidTr="00926E20">
        <w:trPr>
          <w:cantSplit/>
          <w:trHeight w:val="360"/>
        </w:trPr>
        <w:tc>
          <w:tcPr>
            <w:tcW w:w="2700" w:type="dxa"/>
            <w:vAlign w:val="center"/>
          </w:tcPr>
          <w:p w:rsidR="00926E20" w:rsidRPr="0081328C" w:rsidRDefault="00926E20" w:rsidP="00926E20">
            <w:r w:rsidRPr="0081328C">
              <w:t xml:space="preserve">Agency Director: </w:t>
            </w:r>
          </w:p>
        </w:tc>
        <w:tc>
          <w:tcPr>
            <w:tcW w:w="1890" w:type="dxa"/>
            <w:tcBorders>
              <w:bottom w:val="single" w:sz="4" w:space="0" w:color="auto"/>
            </w:tcBorders>
            <w:vAlign w:val="center"/>
          </w:tcPr>
          <w:p w:rsidR="00926E20" w:rsidRPr="0081328C" w:rsidRDefault="00926E20" w:rsidP="00926E20"/>
        </w:tc>
        <w:tc>
          <w:tcPr>
            <w:tcW w:w="1080" w:type="dxa"/>
            <w:gridSpan w:val="3"/>
            <w:tcBorders>
              <w:bottom w:val="single" w:sz="4" w:space="0" w:color="auto"/>
            </w:tcBorders>
            <w:vAlign w:val="center"/>
          </w:tcPr>
          <w:p w:rsidR="00926E20" w:rsidRPr="0081328C" w:rsidRDefault="00926E20" w:rsidP="00926E20">
            <w:r w:rsidRPr="0081328C">
              <w:t>E-mail:</w:t>
            </w:r>
          </w:p>
        </w:tc>
        <w:tc>
          <w:tcPr>
            <w:tcW w:w="3775" w:type="dxa"/>
            <w:gridSpan w:val="3"/>
            <w:tcBorders>
              <w:bottom w:val="single" w:sz="4" w:space="0" w:color="auto"/>
            </w:tcBorders>
            <w:vAlign w:val="center"/>
          </w:tcPr>
          <w:p w:rsidR="00926E20" w:rsidRPr="0081328C" w:rsidRDefault="00926E20" w:rsidP="00926E20"/>
        </w:tc>
      </w:tr>
      <w:tr w:rsidR="00926E20" w:rsidRPr="0081328C" w:rsidTr="00926E20">
        <w:trPr>
          <w:cantSplit/>
          <w:trHeight w:val="360"/>
        </w:trPr>
        <w:tc>
          <w:tcPr>
            <w:tcW w:w="2700" w:type="dxa"/>
            <w:vAlign w:val="center"/>
          </w:tcPr>
          <w:p w:rsidR="00926E20" w:rsidRPr="0081328C" w:rsidRDefault="00926E20" w:rsidP="00926E20">
            <w:r w:rsidRPr="0081328C">
              <w:t xml:space="preserve">Director Phone: </w:t>
            </w:r>
          </w:p>
        </w:tc>
        <w:tc>
          <w:tcPr>
            <w:tcW w:w="6745" w:type="dxa"/>
            <w:gridSpan w:val="7"/>
            <w:tcBorders>
              <w:bottom w:val="single" w:sz="4" w:space="0" w:color="auto"/>
            </w:tcBorders>
            <w:vAlign w:val="center"/>
          </w:tcPr>
          <w:p w:rsidR="00926E20" w:rsidRPr="0081328C" w:rsidRDefault="00926E20" w:rsidP="00926E20"/>
        </w:tc>
      </w:tr>
      <w:tr w:rsidR="00926E20" w:rsidRPr="0081328C" w:rsidTr="00926E20">
        <w:trPr>
          <w:cantSplit/>
          <w:trHeight w:val="360"/>
        </w:trPr>
        <w:tc>
          <w:tcPr>
            <w:tcW w:w="2700" w:type="dxa"/>
            <w:vAlign w:val="center"/>
          </w:tcPr>
          <w:p w:rsidR="00926E20" w:rsidRPr="0081328C" w:rsidRDefault="00926E20" w:rsidP="00926E20">
            <w:r w:rsidRPr="0081328C">
              <w:t>Does the agency have 501(c)(3) status?</w:t>
            </w:r>
          </w:p>
        </w:tc>
        <w:tc>
          <w:tcPr>
            <w:tcW w:w="6745" w:type="dxa"/>
            <w:gridSpan w:val="7"/>
            <w:tcBorders>
              <w:bottom w:val="single" w:sz="4" w:space="0" w:color="auto"/>
            </w:tcBorders>
            <w:vAlign w:val="center"/>
          </w:tcPr>
          <w:p w:rsidR="00926E20" w:rsidRPr="0081328C" w:rsidRDefault="000556BE" w:rsidP="00926E20">
            <w:sdt>
              <w:sdtPr>
                <w:id w:val="2044393366"/>
                <w14:checkbox>
                  <w14:checked w14:val="0"/>
                  <w14:checkedState w14:val="2612" w14:font="MS Gothic"/>
                  <w14:uncheckedState w14:val="2610" w14:font="MS Gothic"/>
                </w14:checkbox>
              </w:sdtPr>
              <w:sdtContent>
                <w:r w:rsidR="00926E20" w:rsidRPr="0081328C">
                  <w:rPr>
                    <w:rFonts w:ascii="Segoe UI Symbol" w:eastAsia="MS Gothic" w:hAnsi="Segoe UI Symbol" w:cs="Segoe UI Symbol"/>
                  </w:rPr>
                  <w:t>☐</w:t>
                </w:r>
              </w:sdtContent>
            </w:sdt>
            <w:r w:rsidR="00926E20" w:rsidRPr="0081328C">
              <w:t xml:space="preserve"> Yes </w:t>
            </w:r>
            <w:r w:rsidR="00926E20" w:rsidRPr="0081328C">
              <w:tab/>
              <w:t xml:space="preserve">  </w:t>
            </w:r>
            <w:sdt>
              <w:sdtPr>
                <w:id w:val="-961960523"/>
                <w14:checkbox>
                  <w14:checked w14:val="0"/>
                  <w14:checkedState w14:val="2612" w14:font="MS Gothic"/>
                  <w14:uncheckedState w14:val="2610" w14:font="MS Gothic"/>
                </w14:checkbox>
              </w:sdtPr>
              <w:sdtContent>
                <w:r w:rsidR="00926E20" w:rsidRPr="0081328C">
                  <w:rPr>
                    <w:rFonts w:ascii="Segoe UI Symbol" w:eastAsia="MS Gothic" w:hAnsi="Segoe UI Symbol" w:cs="Segoe UI Symbol"/>
                  </w:rPr>
                  <w:t>☐</w:t>
                </w:r>
              </w:sdtContent>
            </w:sdt>
            <w:r w:rsidR="00926E20" w:rsidRPr="0081328C">
              <w:t xml:space="preserve"> No       </w:t>
            </w:r>
            <w:sdt>
              <w:sdtPr>
                <w:id w:val="1067843535"/>
                <w14:checkbox>
                  <w14:checked w14:val="0"/>
                  <w14:checkedState w14:val="2612" w14:font="MS Gothic"/>
                  <w14:uncheckedState w14:val="2610" w14:font="MS Gothic"/>
                </w14:checkbox>
              </w:sdtPr>
              <w:sdtContent>
                <w:r w:rsidR="00926E20" w:rsidRPr="0081328C">
                  <w:rPr>
                    <w:rFonts w:ascii="Segoe UI Symbol" w:eastAsia="MS Gothic" w:hAnsi="Segoe UI Symbol" w:cs="Segoe UI Symbol"/>
                  </w:rPr>
                  <w:t>☐</w:t>
                </w:r>
              </w:sdtContent>
            </w:sdt>
            <w:r w:rsidR="00926E20" w:rsidRPr="0081328C">
              <w:t xml:space="preserve"> N/A</w:t>
            </w:r>
          </w:p>
        </w:tc>
      </w:tr>
      <w:tr w:rsidR="00926E20" w:rsidRPr="0081328C" w:rsidTr="00926E20">
        <w:trPr>
          <w:cantSplit/>
          <w:trHeight w:val="360"/>
        </w:trPr>
        <w:tc>
          <w:tcPr>
            <w:tcW w:w="2700" w:type="dxa"/>
            <w:vAlign w:val="center"/>
          </w:tcPr>
          <w:p w:rsidR="00926E20" w:rsidRPr="0081328C" w:rsidRDefault="00926E20" w:rsidP="00926E20">
            <w:r w:rsidRPr="0081328C">
              <w:t>If not a nonprofit, what type of eligible applicant is the agency?</w:t>
            </w:r>
          </w:p>
        </w:tc>
        <w:tc>
          <w:tcPr>
            <w:tcW w:w="6745" w:type="dxa"/>
            <w:gridSpan w:val="7"/>
            <w:tcBorders>
              <w:bottom w:val="single" w:sz="4" w:space="0" w:color="auto"/>
            </w:tcBorders>
            <w:vAlign w:val="center"/>
          </w:tcPr>
          <w:p w:rsidR="00926E20" w:rsidRPr="0081328C" w:rsidRDefault="00926E20" w:rsidP="00926E20"/>
        </w:tc>
      </w:tr>
      <w:tr w:rsidR="00926E20" w:rsidRPr="0081328C" w:rsidTr="00926E20">
        <w:trPr>
          <w:cantSplit/>
          <w:trHeight w:val="360"/>
        </w:trPr>
        <w:tc>
          <w:tcPr>
            <w:tcW w:w="2700" w:type="dxa"/>
            <w:vAlign w:val="center"/>
          </w:tcPr>
          <w:p w:rsidR="00926E20" w:rsidRPr="0081328C" w:rsidRDefault="00926E20" w:rsidP="00926E20">
            <w:r w:rsidRPr="0081328C">
              <w:t xml:space="preserve">Date of Incorporation: </w:t>
            </w:r>
          </w:p>
        </w:tc>
        <w:tc>
          <w:tcPr>
            <w:tcW w:w="6745" w:type="dxa"/>
            <w:gridSpan w:val="7"/>
            <w:tcBorders>
              <w:bottom w:val="single" w:sz="4" w:space="0" w:color="auto"/>
            </w:tcBorders>
            <w:vAlign w:val="center"/>
          </w:tcPr>
          <w:p w:rsidR="00926E20" w:rsidRPr="0081328C" w:rsidRDefault="00926E20" w:rsidP="00926E20"/>
        </w:tc>
      </w:tr>
      <w:tr w:rsidR="00926E20" w:rsidRPr="0081328C" w:rsidTr="00926E20">
        <w:trPr>
          <w:cantSplit/>
          <w:trHeight w:val="360"/>
        </w:trPr>
        <w:tc>
          <w:tcPr>
            <w:tcW w:w="2700" w:type="dxa"/>
            <w:vAlign w:val="center"/>
          </w:tcPr>
          <w:p w:rsidR="00926E20" w:rsidRPr="0081328C" w:rsidRDefault="00926E20" w:rsidP="00926E20">
            <w:r w:rsidRPr="0081328C">
              <w:t>Current fiscal year (FY) end date (e.g., year ending 6/30/2</w:t>
            </w:r>
            <w:r>
              <w:t>4</w:t>
            </w:r>
            <w:r w:rsidRPr="0081328C">
              <w:t>):</w:t>
            </w:r>
          </w:p>
        </w:tc>
        <w:tc>
          <w:tcPr>
            <w:tcW w:w="6745" w:type="dxa"/>
            <w:gridSpan w:val="7"/>
            <w:tcBorders>
              <w:bottom w:val="single" w:sz="4" w:space="0" w:color="auto"/>
            </w:tcBorders>
            <w:vAlign w:val="center"/>
          </w:tcPr>
          <w:p w:rsidR="00926E20" w:rsidRPr="0081328C" w:rsidRDefault="00926E20" w:rsidP="00926E20"/>
        </w:tc>
      </w:tr>
      <w:tr w:rsidR="00926E20" w:rsidRPr="0081328C" w:rsidTr="00926E20">
        <w:trPr>
          <w:cantSplit/>
          <w:trHeight w:val="360"/>
        </w:trPr>
        <w:tc>
          <w:tcPr>
            <w:tcW w:w="2700" w:type="dxa"/>
            <w:vAlign w:val="center"/>
          </w:tcPr>
          <w:p w:rsidR="00926E20" w:rsidRPr="0081328C" w:rsidRDefault="00926E20" w:rsidP="00926E20">
            <w:r w:rsidRPr="0081328C">
              <w:t>Current FY projected income:</w:t>
            </w:r>
          </w:p>
        </w:tc>
        <w:tc>
          <w:tcPr>
            <w:tcW w:w="2022" w:type="dxa"/>
            <w:gridSpan w:val="2"/>
            <w:tcBorders>
              <w:bottom w:val="single" w:sz="4" w:space="0" w:color="auto"/>
            </w:tcBorders>
            <w:vAlign w:val="center"/>
          </w:tcPr>
          <w:p w:rsidR="00926E20" w:rsidRPr="0081328C" w:rsidRDefault="00926E20" w:rsidP="00926E20"/>
        </w:tc>
        <w:tc>
          <w:tcPr>
            <w:tcW w:w="2361" w:type="dxa"/>
            <w:gridSpan w:val="3"/>
            <w:tcBorders>
              <w:bottom w:val="single" w:sz="4" w:space="0" w:color="auto"/>
            </w:tcBorders>
            <w:vAlign w:val="center"/>
          </w:tcPr>
          <w:p w:rsidR="00926E20" w:rsidRPr="0081328C" w:rsidRDefault="00926E20" w:rsidP="00926E20">
            <w:r w:rsidRPr="0081328C">
              <w:t>Current FY projected expense:</w:t>
            </w:r>
          </w:p>
        </w:tc>
        <w:tc>
          <w:tcPr>
            <w:tcW w:w="2362" w:type="dxa"/>
            <w:gridSpan w:val="2"/>
            <w:tcBorders>
              <w:bottom w:val="single" w:sz="4" w:space="0" w:color="auto"/>
            </w:tcBorders>
            <w:vAlign w:val="center"/>
          </w:tcPr>
          <w:p w:rsidR="00926E20" w:rsidRPr="0081328C" w:rsidRDefault="00926E20" w:rsidP="00926E20"/>
        </w:tc>
      </w:tr>
      <w:tr w:rsidR="00926E20" w:rsidRPr="0081328C" w:rsidTr="00926E20">
        <w:trPr>
          <w:cantSplit/>
          <w:trHeight w:val="360"/>
        </w:trPr>
        <w:tc>
          <w:tcPr>
            <w:tcW w:w="2700" w:type="dxa"/>
            <w:vAlign w:val="center"/>
          </w:tcPr>
          <w:p w:rsidR="00926E20" w:rsidRPr="0081328C" w:rsidRDefault="00926E20" w:rsidP="00926E20">
            <w:r w:rsidRPr="0081328C">
              <w:t>Previous FY end date:</w:t>
            </w:r>
          </w:p>
        </w:tc>
        <w:tc>
          <w:tcPr>
            <w:tcW w:w="6745" w:type="dxa"/>
            <w:gridSpan w:val="7"/>
            <w:tcBorders>
              <w:bottom w:val="single" w:sz="4" w:space="0" w:color="auto"/>
            </w:tcBorders>
            <w:vAlign w:val="center"/>
          </w:tcPr>
          <w:p w:rsidR="00926E20" w:rsidRPr="0081328C" w:rsidRDefault="00926E20" w:rsidP="00926E20"/>
        </w:tc>
      </w:tr>
      <w:tr w:rsidR="00926E20" w:rsidRPr="0081328C" w:rsidTr="00926E20">
        <w:trPr>
          <w:cantSplit/>
          <w:trHeight w:val="360"/>
        </w:trPr>
        <w:tc>
          <w:tcPr>
            <w:tcW w:w="2700" w:type="dxa"/>
            <w:vAlign w:val="center"/>
          </w:tcPr>
          <w:p w:rsidR="00926E20" w:rsidRPr="0081328C" w:rsidRDefault="00926E20" w:rsidP="00926E20">
            <w:r w:rsidRPr="0081328C">
              <w:t>Previous FY actual income:</w:t>
            </w:r>
          </w:p>
        </w:tc>
        <w:tc>
          <w:tcPr>
            <w:tcW w:w="2070" w:type="dxa"/>
            <w:gridSpan w:val="3"/>
            <w:tcBorders>
              <w:bottom w:val="single" w:sz="4" w:space="0" w:color="auto"/>
            </w:tcBorders>
            <w:vAlign w:val="center"/>
          </w:tcPr>
          <w:p w:rsidR="00926E20" w:rsidRPr="0081328C" w:rsidRDefault="00926E20" w:rsidP="00926E20"/>
        </w:tc>
        <w:tc>
          <w:tcPr>
            <w:tcW w:w="2340" w:type="dxa"/>
            <w:gridSpan w:val="3"/>
            <w:tcBorders>
              <w:bottom w:val="single" w:sz="4" w:space="0" w:color="auto"/>
            </w:tcBorders>
            <w:vAlign w:val="center"/>
          </w:tcPr>
          <w:p w:rsidR="00926E20" w:rsidRPr="0081328C" w:rsidRDefault="00926E20" w:rsidP="00926E20">
            <w:r w:rsidRPr="0081328C">
              <w:t>Previous FY actual expense:</w:t>
            </w:r>
          </w:p>
        </w:tc>
        <w:tc>
          <w:tcPr>
            <w:tcW w:w="2335" w:type="dxa"/>
            <w:tcBorders>
              <w:bottom w:val="single" w:sz="4" w:space="0" w:color="auto"/>
            </w:tcBorders>
            <w:vAlign w:val="center"/>
          </w:tcPr>
          <w:p w:rsidR="00926E20" w:rsidRPr="0081328C" w:rsidRDefault="00926E20" w:rsidP="00926E20"/>
        </w:tc>
      </w:tr>
    </w:tbl>
    <w:p w:rsidR="00926E20" w:rsidRDefault="00926E20" w:rsidP="00F003FD">
      <w:pPr>
        <w:rPr>
          <w:b/>
        </w:rPr>
      </w:pPr>
    </w:p>
    <w:p w:rsidR="00926E20" w:rsidRPr="0081328C" w:rsidRDefault="00926E20" w:rsidP="00926E20">
      <w:pPr>
        <w:pStyle w:val="Heading1"/>
        <w:ind w:left="-90"/>
        <w:rPr>
          <w:rFonts w:ascii="Times New Roman" w:hAnsi="Times New Roman"/>
          <w:b/>
          <w:sz w:val="22"/>
          <w:szCs w:val="22"/>
        </w:rPr>
      </w:pPr>
      <w:r>
        <w:rPr>
          <w:rFonts w:ascii="Times New Roman" w:hAnsi="Times New Roman"/>
          <w:b/>
          <w:sz w:val="22"/>
          <w:szCs w:val="22"/>
        </w:rPr>
        <w:t xml:space="preserve">NEW </w:t>
      </w:r>
      <w:r w:rsidRPr="0081328C">
        <w:rPr>
          <w:rFonts w:ascii="Times New Roman" w:hAnsi="Times New Roman"/>
          <w:b/>
          <w:sz w:val="22"/>
          <w:szCs w:val="22"/>
        </w:rPr>
        <w:t>PROJECT INFORMATION</w:t>
      </w:r>
    </w:p>
    <w:tbl>
      <w:tblPr>
        <w:tblW w:w="94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7"/>
        <w:gridCol w:w="1413"/>
        <w:gridCol w:w="2249"/>
        <w:gridCol w:w="3328"/>
        <w:gridCol w:w="1258"/>
      </w:tblGrid>
      <w:tr w:rsidR="00926E20" w:rsidRPr="0081328C" w:rsidTr="00926E20">
        <w:trPr>
          <w:cantSplit/>
          <w:trHeight w:val="720"/>
        </w:trPr>
        <w:tc>
          <w:tcPr>
            <w:tcW w:w="2628" w:type="dxa"/>
            <w:gridSpan w:val="3"/>
            <w:vAlign w:val="center"/>
          </w:tcPr>
          <w:p w:rsidR="00926E20" w:rsidRPr="0081328C" w:rsidRDefault="00926E20" w:rsidP="00926E20">
            <w:bookmarkStart w:id="0" w:name="_Hlk10022654"/>
            <w:r w:rsidRPr="0081328C">
              <w:t xml:space="preserve">Name of Project: </w:t>
            </w:r>
          </w:p>
        </w:tc>
        <w:tc>
          <w:tcPr>
            <w:tcW w:w="6835" w:type="dxa"/>
            <w:gridSpan w:val="3"/>
            <w:vAlign w:val="center"/>
          </w:tcPr>
          <w:p w:rsidR="00926E20" w:rsidRPr="0081328C" w:rsidRDefault="00926E20" w:rsidP="00926E20"/>
        </w:tc>
      </w:tr>
      <w:tr w:rsidR="00926E20" w:rsidRPr="0081328C" w:rsidTr="00926E20">
        <w:trPr>
          <w:cantSplit/>
          <w:trHeight w:val="720"/>
        </w:trPr>
        <w:tc>
          <w:tcPr>
            <w:tcW w:w="2628" w:type="dxa"/>
            <w:gridSpan w:val="3"/>
            <w:vAlign w:val="center"/>
          </w:tcPr>
          <w:p w:rsidR="00926E20" w:rsidRPr="0081328C" w:rsidRDefault="00926E20" w:rsidP="00926E20">
            <w:r w:rsidRPr="009C3798">
              <w:t xml:space="preserve">Project </w:t>
            </w:r>
            <w:r>
              <w:t>A</w:t>
            </w:r>
            <w:r w:rsidRPr="009C3798">
              <w:t>ddress, if applicable (</w:t>
            </w:r>
            <w:r>
              <w:t>c</w:t>
            </w:r>
            <w:r w:rsidRPr="009C3798">
              <w:t>heck N/A for scattered sites</w:t>
            </w:r>
            <w:r>
              <w:t xml:space="preserve"> or confidential address</w:t>
            </w:r>
            <w:r w:rsidRPr="009C3798">
              <w:t>)</w:t>
            </w:r>
            <w:r>
              <w:t>:</w:t>
            </w:r>
          </w:p>
        </w:tc>
        <w:tc>
          <w:tcPr>
            <w:tcW w:w="5577" w:type="dxa"/>
            <w:gridSpan w:val="2"/>
            <w:vAlign w:val="center"/>
          </w:tcPr>
          <w:p w:rsidR="00926E20" w:rsidRPr="0081328C" w:rsidRDefault="00926E20" w:rsidP="00926E20"/>
        </w:tc>
        <w:tc>
          <w:tcPr>
            <w:tcW w:w="1258" w:type="dxa"/>
            <w:vAlign w:val="center"/>
          </w:tcPr>
          <w:p w:rsidR="00926E20" w:rsidRPr="0081328C" w:rsidRDefault="000556BE" w:rsidP="00926E20">
            <w:sdt>
              <w:sdtPr>
                <w:id w:val="1276841659"/>
                <w14:checkbox>
                  <w14:checked w14:val="0"/>
                  <w14:checkedState w14:val="2612" w14:font="MS Gothic"/>
                  <w14:uncheckedState w14:val="2610" w14:font="MS Gothic"/>
                </w14:checkbox>
              </w:sdtPr>
              <w:sdtContent>
                <w:r w:rsidR="00926E20" w:rsidRPr="009C3798">
                  <w:rPr>
                    <w:rFonts w:ascii="Segoe UI Symbol" w:eastAsia="MS Gothic" w:hAnsi="Segoe UI Symbol" w:cs="Segoe UI Symbol"/>
                  </w:rPr>
                  <w:t>☐</w:t>
                </w:r>
              </w:sdtContent>
            </w:sdt>
            <w:r w:rsidR="00926E20" w:rsidRPr="009C3798">
              <w:t xml:space="preserve"> N/A</w:t>
            </w:r>
          </w:p>
        </w:tc>
      </w:tr>
      <w:bookmarkEnd w:id="0"/>
      <w:tr w:rsidR="00926E20" w:rsidRPr="0081328C" w:rsidTr="00926E20">
        <w:trPr>
          <w:cantSplit/>
          <w:trHeight w:val="432"/>
        </w:trPr>
        <w:tc>
          <w:tcPr>
            <w:tcW w:w="9463" w:type="dxa"/>
            <w:gridSpan w:val="6"/>
            <w:shd w:val="clear" w:color="auto" w:fill="auto"/>
            <w:vAlign w:val="center"/>
          </w:tcPr>
          <w:p w:rsidR="00926E20" w:rsidRPr="00660BCE" w:rsidRDefault="00926E20" w:rsidP="00926E20">
            <w:r>
              <w:t>Select the type of New Project Application:</w:t>
            </w:r>
          </w:p>
        </w:tc>
      </w:tr>
      <w:tr w:rsidR="001C741C" w:rsidRPr="0081328C" w:rsidTr="00926E20">
        <w:trPr>
          <w:cantSplit/>
          <w:trHeight w:val="360"/>
        </w:trPr>
        <w:tc>
          <w:tcPr>
            <w:tcW w:w="9463" w:type="dxa"/>
            <w:gridSpan w:val="6"/>
            <w:shd w:val="clear" w:color="auto" w:fill="F2F2F2" w:themeFill="background1" w:themeFillShade="F2"/>
            <w:vAlign w:val="center"/>
          </w:tcPr>
          <w:p w:rsidR="001C741C" w:rsidRDefault="001C741C" w:rsidP="00926E20">
            <w:pPr>
              <w:rPr>
                <w:b/>
                <w:bCs/>
              </w:rPr>
            </w:pPr>
            <w:r>
              <w:rPr>
                <w:b/>
                <w:bCs/>
              </w:rPr>
              <w:t xml:space="preserve">Reallocated funds </w:t>
            </w:r>
          </w:p>
        </w:tc>
      </w:tr>
      <w:tr w:rsidR="002E5300" w:rsidRPr="0081328C" w:rsidTr="00945704">
        <w:trPr>
          <w:cantSplit/>
          <w:trHeight w:val="360"/>
        </w:trPr>
        <w:sdt>
          <w:sdtPr>
            <w:id w:val="610097554"/>
            <w14:checkbox>
              <w14:checked w14:val="0"/>
              <w14:checkedState w14:val="2612" w14:font="MS Gothic"/>
              <w14:uncheckedState w14:val="2610" w14:font="MS Gothic"/>
            </w14:checkbox>
          </w:sdtPr>
          <w:sdtContent>
            <w:tc>
              <w:tcPr>
                <w:tcW w:w="1188" w:type="dxa"/>
                <w:shd w:val="clear" w:color="auto" w:fill="FFFFFF" w:themeFill="background1"/>
                <w:vAlign w:val="center"/>
              </w:tcPr>
              <w:p w:rsidR="002E5300" w:rsidRDefault="006D0278" w:rsidP="002E5300">
                <w:pPr>
                  <w:jc w:val="center"/>
                </w:pPr>
                <w:r>
                  <w:rPr>
                    <w:rFonts w:ascii="MS Gothic" w:eastAsia="MS Gothic" w:hAnsi="MS Gothic" w:hint="eastAsia"/>
                  </w:rPr>
                  <w:t>☐</w:t>
                </w:r>
              </w:p>
            </w:tc>
          </w:sdtContent>
        </w:sdt>
        <w:tc>
          <w:tcPr>
            <w:tcW w:w="8275" w:type="dxa"/>
            <w:gridSpan w:val="5"/>
            <w:shd w:val="clear" w:color="auto" w:fill="FFFFFF" w:themeFill="background1"/>
            <w:vAlign w:val="center"/>
          </w:tcPr>
          <w:p w:rsidR="002E5300" w:rsidRDefault="002E5300" w:rsidP="002E5300">
            <w:r>
              <w:t xml:space="preserve">Transitional Housing </w:t>
            </w:r>
          </w:p>
        </w:tc>
      </w:tr>
      <w:tr w:rsidR="00945704" w:rsidRPr="0081328C" w:rsidTr="00945704">
        <w:trPr>
          <w:cantSplit/>
          <w:trHeight w:val="360"/>
        </w:trPr>
        <w:sdt>
          <w:sdtPr>
            <w:id w:val="-390650484"/>
            <w14:checkbox>
              <w14:checked w14:val="0"/>
              <w14:checkedState w14:val="2612" w14:font="MS Gothic"/>
              <w14:uncheckedState w14:val="2610" w14:font="MS Gothic"/>
            </w14:checkbox>
          </w:sdtPr>
          <w:sdtContent>
            <w:tc>
              <w:tcPr>
                <w:tcW w:w="1188" w:type="dxa"/>
                <w:shd w:val="clear" w:color="auto" w:fill="FFFFFF" w:themeFill="background1"/>
                <w:vAlign w:val="center"/>
              </w:tcPr>
              <w:p w:rsidR="00945704" w:rsidRDefault="00945704" w:rsidP="00945704">
                <w:pPr>
                  <w:jc w:val="center"/>
                </w:pPr>
                <w:r>
                  <w:rPr>
                    <w:rFonts w:ascii="MS Gothic" w:eastAsia="MS Gothic" w:hAnsi="MS Gothic" w:hint="eastAsia"/>
                  </w:rPr>
                  <w:t>☐</w:t>
                </w:r>
              </w:p>
            </w:tc>
          </w:sdtContent>
        </w:sdt>
        <w:tc>
          <w:tcPr>
            <w:tcW w:w="8275" w:type="dxa"/>
            <w:gridSpan w:val="5"/>
            <w:shd w:val="clear" w:color="auto" w:fill="FFFFFF" w:themeFill="background1"/>
            <w:vAlign w:val="center"/>
          </w:tcPr>
          <w:p w:rsidR="00945704" w:rsidRDefault="00945704" w:rsidP="00945704">
            <w:r>
              <w:t xml:space="preserve">SSO-Outreach   </w:t>
            </w:r>
            <w:sdt>
              <w:sdtPr>
                <w:id w:val="9401930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45704">
              <w:rPr>
                <w:b/>
              </w:rPr>
              <w:t>OR</w:t>
            </w:r>
            <w:r>
              <w:t xml:space="preserve">    </w:t>
            </w:r>
            <w:r w:rsidRPr="00945704">
              <w:t xml:space="preserve">SSO-Coordinated Entry (CES Lead </w:t>
            </w:r>
            <w:proofErr w:type="gramStart"/>
            <w:r w:rsidRPr="00945704">
              <w:t>only)</w:t>
            </w:r>
            <w:r>
              <w:t xml:space="preserve">   </w:t>
            </w:r>
            <w:proofErr w:type="gramEnd"/>
            <w:sdt>
              <w:sdtPr>
                <w:id w:val="7113049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945704" w:rsidRPr="0081328C" w:rsidTr="00926E20">
        <w:trPr>
          <w:cantSplit/>
          <w:trHeight w:val="360"/>
        </w:trPr>
        <w:tc>
          <w:tcPr>
            <w:tcW w:w="9463" w:type="dxa"/>
            <w:gridSpan w:val="6"/>
            <w:shd w:val="clear" w:color="auto" w:fill="F2F2F2" w:themeFill="background1" w:themeFillShade="F2"/>
            <w:vAlign w:val="center"/>
          </w:tcPr>
          <w:p w:rsidR="00945704" w:rsidRPr="0081328C" w:rsidRDefault="00945704" w:rsidP="00945704">
            <w:proofErr w:type="spellStart"/>
            <w:r>
              <w:rPr>
                <w:b/>
                <w:bCs/>
              </w:rPr>
              <w:t>CoC</w:t>
            </w:r>
            <w:proofErr w:type="spellEnd"/>
            <w:r>
              <w:rPr>
                <w:b/>
                <w:bCs/>
              </w:rPr>
              <w:t xml:space="preserve"> Regular Bonus Funding</w:t>
            </w:r>
          </w:p>
        </w:tc>
      </w:tr>
      <w:tr w:rsidR="00945704" w:rsidRPr="0081328C" w:rsidTr="00926E20">
        <w:trPr>
          <w:cantSplit/>
          <w:trHeight w:val="360"/>
        </w:trPr>
        <w:tc>
          <w:tcPr>
            <w:tcW w:w="9463" w:type="dxa"/>
            <w:gridSpan w:val="6"/>
            <w:shd w:val="clear" w:color="auto" w:fill="auto"/>
            <w:vAlign w:val="center"/>
          </w:tcPr>
          <w:p w:rsidR="00945704" w:rsidRPr="00660BCE" w:rsidRDefault="00945704" w:rsidP="00945704">
            <w:pPr>
              <w:rPr>
                <w:i/>
                <w:iCs/>
              </w:rPr>
            </w:pPr>
            <w:r w:rsidRPr="00660BCE">
              <w:rPr>
                <w:i/>
                <w:iCs/>
              </w:rPr>
              <w:t>Project Type (select one)</w:t>
            </w:r>
          </w:p>
        </w:tc>
      </w:tr>
      <w:tr w:rsidR="00945704" w:rsidRPr="0081328C" w:rsidTr="00926E20">
        <w:trPr>
          <w:cantSplit/>
          <w:trHeight w:val="360"/>
        </w:trPr>
        <w:bookmarkStart w:id="1" w:name="_Hlk104909965" w:displacedByCustomXml="next"/>
        <w:sdt>
          <w:sdtPr>
            <w:id w:val="-1937662093"/>
            <w14:checkbox>
              <w14:checked w14:val="0"/>
              <w14:checkedState w14:val="2612" w14:font="MS Gothic"/>
              <w14:uncheckedState w14:val="2610" w14:font="MS Gothic"/>
            </w14:checkbox>
          </w:sdtPr>
          <w:sdtContent>
            <w:tc>
              <w:tcPr>
                <w:tcW w:w="1215" w:type="dxa"/>
                <w:gridSpan w:val="2"/>
                <w:shd w:val="clear" w:color="auto" w:fill="auto"/>
                <w:vAlign w:val="center"/>
              </w:tcPr>
              <w:p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rsidR="00945704" w:rsidRDefault="00945704" w:rsidP="00945704">
            <w:r>
              <w:t xml:space="preserve">Transitional Housing </w:t>
            </w:r>
          </w:p>
        </w:tc>
      </w:tr>
      <w:tr w:rsidR="00945704" w:rsidRPr="0081328C" w:rsidTr="00926E20">
        <w:trPr>
          <w:cantSplit/>
          <w:trHeight w:val="360"/>
        </w:trPr>
        <w:sdt>
          <w:sdtPr>
            <w:id w:val="-417170706"/>
            <w14:checkbox>
              <w14:checked w14:val="0"/>
              <w14:checkedState w14:val="2612" w14:font="MS Gothic"/>
              <w14:uncheckedState w14:val="2610" w14:font="MS Gothic"/>
            </w14:checkbox>
          </w:sdtPr>
          <w:sdtContent>
            <w:tc>
              <w:tcPr>
                <w:tcW w:w="1215" w:type="dxa"/>
                <w:gridSpan w:val="2"/>
                <w:shd w:val="clear" w:color="auto" w:fill="auto"/>
                <w:vAlign w:val="center"/>
              </w:tcPr>
              <w:p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rsidR="00945704" w:rsidRPr="0081328C" w:rsidRDefault="00945704" w:rsidP="00945704">
            <w:r>
              <w:t>Dedicated HMIS (HMIS Lead only)</w:t>
            </w:r>
          </w:p>
        </w:tc>
      </w:tr>
      <w:tr w:rsidR="00945704" w:rsidRPr="0081328C" w:rsidTr="00926E20">
        <w:trPr>
          <w:cantSplit/>
          <w:trHeight w:val="360"/>
        </w:trPr>
        <w:sdt>
          <w:sdtPr>
            <w:id w:val="778767313"/>
            <w14:checkbox>
              <w14:checked w14:val="0"/>
              <w14:checkedState w14:val="2612" w14:font="MS Gothic"/>
              <w14:uncheckedState w14:val="2610" w14:font="MS Gothic"/>
            </w14:checkbox>
          </w:sdtPr>
          <w:sdtContent>
            <w:tc>
              <w:tcPr>
                <w:tcW w:w="1215" w:type="dxa"/>
                <w:gridSpan w:val="2"/>
                <w:shd w:val="clear" w:color="auto" w:fill="auto"/>
                <w:vAlign w:val="center"/>
              </w:tcPr>
              <w:p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rsidR="00945704" w:rsidRDefault="00945704" w:rsidP="00945704">
            <w:r>
              <w:t xml:space="preserve">SSO-Outreach   </w:t>
            </w:r>
            <w:sdt>
              <w:sdtPr>
                <w:id w:val="-2283779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45704">
              <w:rPr>
                <w:b/>
              </w:rPr>
              <w:t xml:space="preserve">OR </w:t>
            </w:r>
            <w:r>
              <w:t xml:space="preserve">   </w:t>
            </w:r>
            <w:r w:rsidRPr="00945704">
              <w:t xml:space="preserve">SSO-Coordinated Entry (CES Lead </w:t>
            </w:r>
            <w:proofErr w:type="gramStart"/>
            <w:r w:rsidRPr="00945704">
              <w:t>only)</w:t>
            </w:r>
            <w:r>
              <w:t xml:space="preserve">   </w:t>
            </w:r>
            <w:proofErr w:type="gramEnd"/>
            <w:sdt>
              <w:sdtPr>
                <w:id w:val="-18893238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945704" w:rsidRPr="0081328C" w:rsidTr="00926E20">
        <w:trPr>
          <w:cantSplit/>
          <w:trHeight w:val="360"/>
        </w:trPr>
        <w:tc>
          <w:tcPr>
            <w:tcW w:w="9463" w:type="dxa"/>
            <w:gridSpan w:val="6"/>
            <w:shd w:val="clear" w:color="auto" w:fill="F2F2F2" w:themeFill="background1" w:themeFillShade="F2"/>
            <w:vAlign w:val="center"/>
          </w:tcPr>
          <w:p w:rsidR="00945704" w:rsidRDefault="00945704" w:rsidP="00945704">
            <w:pPr>
              <w:rPr>
                <w:i/>
                <w:iCs/>
              </w:rPr>
            </w:pPr>
            <w:r w:rsidRPr="001C43D5">
              <w:rPr>
                <w:b/>
                <w:bCs/>
              </w:rPr>
              <w:t>Domestic Violence Bonus Fundin</w:t>
            </w:r>
            <w:r w:rsidRPr="001C3DBC">
              <w:rPr>
                <w:b/>
                <w:bCs/>
              </w:rPr>
              <w:t>g</w:t>
            </w:r>
          </w:p>
        </w:tc>
      </w:tr>
      <w:tr w:rsidR="00945704" w:rsidRPr="0081328C" w:rsidTr="009E669B">
        <w:trPr>
          <w:cantSplit/>
          <w:trHeight w:val="360"/>
        </w:trPr>
        <w:bookmarkEnd w:id="1" w:displacedByCustomXml="next"/>
        <w:sdt>
          <w:sdtPr>
            <w:id w:val="1155804230"/>
            <w14:checkbox>
              <w14:checked w14:val="0"/>
              <w14:checkedState w14:val="2612" w14:font="MS Gothic"/>
              <w14:uncheckedState w14:val="2610" w14:font="MS Gothic"/>
            </w14:checkbox>
          </w:sdtPr>
          <w:sdtContent>
            <w:tc>
              <w:tcPr>
                <w:tcW w:w="1215" w:type="dxa"/>
                <w:gridSpan w:val="2"/>
                <w:shd w:val="clear" w:color="auto" w:fill="auto"/>
              </w:tcPr>
              <w:p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rsidR="00945704" w:rsidRDefault="00945704" w:rsidP="00945704">
            <w:r>
              <w:t xml:space="preserve">Transitional Housing </w:t>
            </w:r>
          </w:p>
        </w:tc>
      </w:tr>
      <w:tr w:rsidR="00945704" w:rsidRPr="0081328C" w:rsidTr="009E669B">
        <w:trPr>
          <w:cantSplit/>
          <w:trHeight w:val="360"/>
        </w:trPr>
        <w:sdt>
          <w:sdtPr>
            <w:id w:val="1234814198"/>
            <w14:checkbox>
              <w14:checked w14:val="0"/>
              <w14:checkedState w14:val="2612" w14:font="MS Gothic"/>
              <w14:uncheckedState w14:val="2610" w14:font="MS Gothic"/>
            </w14:checkbox>
          </w:sdtPr>
          <w:sdtContent>
            <w:tc>
              <w:tcPr>
                <w:tcW w:w="1215" w:type="dxa"/>
                <w:gridSpan w:val="2"/>
                <w:shd w:val="clear" w:color="auto" w:fill="auto"/>
              </w:tcPr>
              <w:p w:rsidR="00945704" w:rsidRPr="005A76F6" w:rsidRDefault="00945704" w:rsidP="00945704">
                <w:pPr>
                  <w:jc w:val="center"/>
                  <w:rPr>
                    <w:rFonts w:ascii="Segoe UI Symbol" w:hAnsi="Segoe UI Symbol" w:cs="Segoe UI Symbol"/>
                  </w:rPr>
                </w:pPr>
                <w:r>
                  <w:rPr>
                    <w:rFonts w:ascii="MS Gothic" w:eastAsia="MS Gothic" w:hAnsi="MS Gothic" w:hint="eastAsia"/>
                  </w:rPr>
                  <w:t>☐</w:t>
                </w:r>
              </w:p>
            </w:tc>
          </w:sdtContent>
        </w:sdt>
        <w:tc>
          <w:tcPr>
            <w:tcW w:w="8248" w:type="dxa"/>
            <w:gridSpan w:val="4"/>
            <w:shd w:val="clear" w:color="auto" w:fill="auto"/>
            <w:vAlign w:val="center"/>
          </w:tcPr>
          <w:p w:rsidR="00945704" w:rsidRPr="0081328C" w:rsidRDefault="00945704" w:rsidP="00945704">
            <w:r>
              <w:t>SSO-Coordinated Entry</w:t>
            </w:r>
          </w:p>
        </w:tc>
      </w:tr>
      <w:tr w:rsidR="00945704" w:rsidRPr="0081328C" w:rsidTr="00926E20">
        <w:trPr>
          <w:cantSplit/>
          <w:trHeight w:val="360"/>
        </w:trPr>
        <w:tc>
          <w:tcPr>
            <w:tcW w:w="1215" w:type="dxa"/>
            <w:gridSpan w:val="2"/>
            <w:shd w:val="clear" w:color="auto" w:fill="F2F2F2" w:themeFill="background1" w:themeFillShade="F2"/>
            <w:vAlign w:val="center"/>
          </w:tcPr>
          <w:p w:rsidR="00945704" w:rsidRPr="00660BCE" w:rsidRDefault="00945704" w:rsidP="00945704">
            <w:pPr>
              <w:rPr>
                <w:i/>
                <w:iCs/>
              </w:rPr>
            </w:pPr>
          </w:p>
        </w:tc>
        <w:tc>
          <w:tcPr>
            <w:tcW w:w="8248" w:type="dxa"/>
            <w:gridSpan w:val="4"/>
            <w:shd w:val="clear" w:color="auto" w:fill="F2F2F2" w:themeFill="background1" w:themeFillShade="F2"/>
            <w:vAlign w:val="center"/>
          </w:tcPr>
          <w:p w:rsidR="00945704" w:rsidRPr="00660BCE" w:rsidRDefault="00945704" w:rsidP="00945704">
            <w:pPr>
              <w:rPr>
                <w:i/>
                <w:iCs/>
              </w:rPr>
            </w:pPr>
            <w:r>
              <w:rPr>
                <w:i/>
                <w:iCs/>
              </w:rPr>
              <w:t>Region Served (select all that apply)</w:t>
            </w:r>
          </w:p>
        </w:tc>
      </w:tr>
      <w:tr w:rsidR="00945704" w:rsidRPr="0081328C" w:rsidTr="00926E20">
        <w:trPr>
          <w:cantSplit/>
          <w:trHeight w:val="360"/>
        </w:trPr>
        <w:sdt>
          <w:sdtPr>
            <w:id w:val="-1511050214"/>
            <w14:checkbox>
              <w14:checked w14:val="0"/>
              <w14:checkedState w14:val="2612" w14:font="MS Gothic"/>
              <w14:uncheckedState w14:val="2610" w14:font="MS Gothic"/>
            </w14:checkbox>
          </w:sdtPr>
          <w:sdtContent>
            <w:tc>
              <w:tcPr>
                <w:tcW w:w="1215" w:type="dxa"/>
                <w:gridSpan w:val="2"/>
                <w:shd w:val="clear" w:color="auto" w:fill="auto"/>
                <w:vAlign w:val="center"/>
              </w:tcPr>
              <w:p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rsidR="00945704" w:rsidRDefault="00945704" w:rsidP="00945704">
            <w:r>
              <w:t>Boone County</w:t>
            </w:r>
          </w:p>
        </w:tc>
      </w:tr>
      <w:tr w:rsidR="00945704" w:rsidRPr="0081328C" w:rsidTr="00926E20">
        <w:trPr>
          <w:cantSplit/>
          <w:trHeight w:val="360"/>
        </w:trPr>
        <w:sdt>
          <w:sdtPr>
            <w:id w:val="128601477"/>
            <w14:checkbox>
              <w14:checked w14:val="0"/>
              <w14:checkedState w14:val="2612" w14:font="MS Gothic"/>
              <w14:uncheckedState w14:val="2610" w14:font="MS Gothic"/>
            </w14:checkbox>
          </w:sdtPr>
          <w:sdtContent>
            <w:tc>
              <w:tcPr>
                <w:tcW w:w="1215" w:type="dxa"/>
                <w:gridSpan w:val="2"/>
                <w:shd w:val="clear" w:color="auto" w:fill="auto"/>
                <w:vAlign w:val="center"/>
              </w:tcPr>
              <w:p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rsidR="00945704" w:rsidRDefault="00945704" w:rsidP="00945704">
            <w:r>
              <w:t>DeKalb County</w:t>
            </w:r>
          </w:p>
        </w:tc>
      </w:tr>
      <w:tr w:rsidR="00945704" w:rsidRPr="0081328C" w:rsidTr="00926E20">
        <w:trPr>
          <w:cantSplit/>
          <w:trHeight w:val="360"/>
        </w:trPr>
        <w:sdt>
          <w:sdtPr>
            <w:id w:val="1937790835"/>
            <w14:checkbox>
              <w14:checked w14:val="0"/>
              <w14:checkedState w14:val="2612" w14:font="MS Gothic"/>
              <w14:uncheckedState w14:val="2610" w14:font="MS Gothic"/>
            </w14:checkbox>
          </w:sdtPr>
          <w:sdtContent>
            <w:tc>
              <w:tcPr>
                <w:tcW w:w="1215" w:type="dxa"/>
                <w:gridSpan w:val="2"/>
                <w:shd w:val="clear" w:color="auto" w:fill="auto"/>
                <w:vAlign w:val="center"/>
              </w:tcPr>
              <w:p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rsidR="00945704" w:rsidRDefault="00945704" w:rsidP="00945704">
            <w:r>
              <w:t>Winnebago County</w:t>
            </w:r>
          </w:p>
        </w:tc>
      </w:tr>
      <w:tr w:rsidR="00945704" w:rsidRPr="0081328C" w:rsidTr="00926E20">
        <w:trPr>
          <w:cantSplit/>
          <w:trHeight w:val="360"/>
        </w:trPr>
        <w:tc>
          <w:tcPr>
            <w:tcW w:w="1215" w:type="dxa"/>
            <w:gridSpan w:val="2"/>
            <w:shd w:val="clear" w:color="auto" w:fill="auto"/>
            <w:vAlign w:val="center"/>
          </w:tcPr>
          <w:p w:rsidR="00945704" w:rsidRDefault="00945704" w:rsidP="00945704">
            <w:pPr>
              <w:jc w:val="center"/>
            </w:pPr>
          </w:p>
        </w:tc>
        <w:tc>
          <w:tcPr>
            <w:tcW w:w="8248" w:type="dxa"/>
            <w:gridSpan w:val="4"/>
            <w:shd w:val="clear" w:color="auto" w:fill="auto"/>
            <w:vAlign w:val="center"/>
          </w:tcPr>
          <w:p w:rsidR="00945704" w:rsidRDefault="00945704" w:rsidP="00945704"/>
        </w:tc>
      </w:tr>
      <w:tr w:rsidR="00945704" w:rsidRPr="0081328C" w:rsidTr="00926E20">
        <w:trPr>
          <w:cantSplit/>
          <w:trHeight w:val="360"/>
        </w:trPr>
        <w:tc>
          <w:tcPr>
            <w:tcW w:w="9463" w:type="dxa"/>
            <w:gridSpan w:val="6"/>
            <w:shd w:val="clear" w:color="auto" w:fill="F2F2F2" w:themeFill="background1" w:themeFillShade="F2"/>
            <w:vAlign w:val="center"/>
          </w:tcPr>
          <w:p w:rsidR="00945704" w:rsidRPr="00CD346E" w:rsidRDefault="00945704" w:rsidP="00945704">
            <w:pPr>
              <w:rPr>
                <w:b/>
                <w:bCs/>
              </w:rPr>
            </w:pPr>
            <w:r w:rsidRPr="00CD346E">
              <w:rPr>
                <w:b/>
                <w:bCs/>
              </w:rPr>
              <w:t>Expansion or Transition</w:t>
            </w:r>
          </w:p>
        </w:tc>
      </w:tr>
      <w:tr w:rsidR="00945704" w:rsidRPr="0081328C" w:rsidTr="00926E20">
        <w:trPr>
          <w:cantSplit/>
          <w:trHeight w:val="1008"/>
        </w:trPr>
        <w:tc>
          <w:tcPr>
            <w:tcW w:w="4877" w:type="dxa"/>
            <w:gridSpan w:val="4"/>
            <w:vAlign w:val="center"/>
          </w:tcPr>
          <w:p w:rsidR="00945704" w:rsidRPr="00CD346E" w:rsidRDefault="00945704" w:rsidP="00945704">
            <w:r w:rsidRPr="00CD346E">
              <w:t xml:space="preserve">Is this </w:t>
            </w:r>
            <w:r>
              <w:t xml:space="preserve">new project </w:t>
            </w:r>
            <w:r w:rsidRPr="00CD346E">
              <w:t xml:space="preserve">application for an Expansion Project (i.e. expansion of a currently funded </w:t>
            </w:r>
            <w:proofErr w:type="spellStart"/>
            <w:r w:rsidRPr="00CD346E">
              <w:t>CoC</w:t>
            </w:r>
            <w:proofErr w:type="spellEnd"/>
            <w:r w:rsidRPr="00CD346E">
              <w:t xml:space="preserve"> project)?</w:t>
            </w:r>
          </w:p>
        </w:tc>
        <w:tc>
          <w:tcPr>
            <w:tcW w:w="4586" w:type="dxa"/>
            <w:gridSpan w:val="2"/>
            <w:vAlign w:val="center"/>
          </w:tcPr>
          <w:p w:rsidR="00945704" w:rsidRDefault="000556BE" w:rsidP="00945704">
            <w:sdt>
              <w:sdtPr>
                <w:id w:val="-1270534769"/>
                <w14:checkbox>
                  <w14:checked w14:val="0"/>
                  <w14:checkedState w14:val="2612" w14:font="MS Gothic"/>
                  <w14:uncheckedState w14:val="2610" w14:font="MS Gothic"/>
                </w14:checkbox>
              </w:sdtPr>
              <w:sdtContent>
                <w:r w:rsidR="00945704" w:rsidRPr="0081328C">
                  <w:rPr>
                    <w:rFonts w:ascii="Segoe UI Symbol" w:eastAsia="MS Gothic" w:hAnsi="Segoe UI Symbol" w:cs="Segoe UI Symbol"/>
                  </w:rPr>
                  <w:t>☐</w:t>
                </w:r>
              </w:sdtContent>
            </w:sdt>
            <w:r w:rsidR="00945704" w:rsidRPr="0081328C">
              <w:t xml:space="preserve"> Yes </w:t>
            </w:r>
            <w:r w:rsidR="00945704" w:rsidRPr="0081328C">
              <w:tab/>
              <w:t xml:space="preserve">  </w:t>
            </w:r>
            <w:sdt>
              <w:sdtPr>
                <w:id w:val="115500176"/>
                <w14:checkbox>
                  <w14:checked w14:val="0"/>
                  <w14:checkedState w14:val="2612" w14:font="MS Gothic"/>
                  <w14:uncheckedState w14:val="2610" w14:font="MS Gothic"/>
                </w14:checkbox>
              </w:sdtPr>
              <w:sdtContent>
                <w:r w:rsidR="00945704" w:rsidRPr="0081328C">
                  <w:rPr>
                    <w:rFonts w:ascii="Segoe UI Symbol" w:eastAsia="MS Gothic" w:hAnsi="Segoe UI Symbol" w:cs="Segoe UI Symbol"/>
                  </w:rPr>
                  <w:t>☐</w:t>
                </w:r>
              </w:sdtContent>
            </w:sdt>
            <w:r w:rsidR="00945704" w:rsidRPr="0081328C">
              <w:t xml:space="preserve"> No       </w:t>
            </w:r>
          </w:p>
        </w:tc>
      </w:tr>
      <w:tr w:rsidR="00945704" w:rsidRPr="0081328C" w:rsidTr="00926E20">
        <w:trPr>
          <w:cantSplit/>
          <w:trHeight w:val="720"/>
        </w:trPr>
        <w:tc>
          <w:tcPr>
            <w:tcW w:w="9463" w:type="dxa"/>
            <w:gridSpan w:val="6"/>
            <w:vAlign w:val="center"/>
          </w:tcPr>
          <w:p w:rsidR="00945704" w:rsidRDefault="00945704" w:rsidP="00945704">
            <w:r>
              <w:t xml:space="preserve">If yes, what is the </w:t>
            </w:r>
            <w:r w:rsidR="00324F75">
              <w:t>grant number for the</w:t>
            </w:r>
            <w:r>
              <w:t xml:space="preserve"> funded </w:t>
            </w:r>
            <w:proofErr w:type="spellStart"/>
            <w:r>
              <w:t>CoC</w:t>
            </w:r>
            <w:proofErr w:type="spellEnd"/>
            <w:r>
              <w:t xml:space="preserve"> project: </w:t>
            </w:r>
          </w:p>
        </w:tc>
      </w:tr>
      <w:tr w:rsidR="00945704" w:rsidRPr="0081328C" w:rsidTr="00B8407E">
        <w:trPr>
          <w:cantSplit/>
          <w:trHeight w:val="917"/>
        </w:trPr>
        <w:tc>
          <w:tcPr>
            <w:tcW w:w="4877" w:type="dxa"/>
            <w:gridSpan w:val="4"/>
            <w:vAlign w:val="center"/>
          </w:tcPr>
          <w:p w:rsidR="00945704" w:rsidRDefault="00945704" w:rsidP="00945704">
            <w:r>
              <w:t xml:space="preserve">Is this application for a Transition Project (i.e. transitioning a currently funded </w:t>
            </w:r>
            <w:proofErr w:type="spellStart"/>
            <w:r>
              <w:t>CoC</w:t>
            </w:r>
            <w:proofErr w:type="spellEnd"/>
            <w:r>
              <w:t xml:space="preserve"> project to a new project type such as </w:t>
            </w:r>
            <w:r w:rsidR="00324F75">
              <w:t xml:space="preserve">PH to </w:t>
            </w:r>
            <w:r>
              <w:t xml:space="preserve">TH)? </w:t>
            </w:r>
          </w:p>
          <w:p w:rsidR="00945704" w:rsidRDefault="00945704" w:rsidP="00945704"/>
        </w:tc>
        <w:tc>
          <w:tcPr>
            <w:tcW w:w="4586" w:type="dxa"/>
            <w:gridSpan w:val="2"/>
            <w:vAlign w:val="center"/>
          </w:tcPr>
          <w:p w:rsidR="00945704" w:rsidRDefault="000556BE" w:rsidP="00945704">
            <w:sdt>
              <w:sdtPr>
                <w:id w:val="-1574421464"/>
                <w14:checkbox>
                  <w14:checked w14:val="0"/>
                  <w14:checkedState w14:val="2612" w14:font="MS Gothic"/>
                  <w14:uncheckedState w14:val="2610" w14:font="MS Gothic"/>
                </w14:checkbox>
              </w:sdtPr>
              <w:sdtContent>
                <w:r w:rsidR="00945704" w:rsidRPr="0081328C">
                  <w:rPr>
                    <w:rFonts w:ascii="Segoe UI Symbol" w:eastAsia="MS Gothic" w:hAnsi="Segoe UI Symbol" w:cs="Segoe UI Symbol"/>
                  </w:rPr>
                  <w:t>☐</w:t>
                </w:r>
              </w:sdtContent>
            </w:sdt>
            <w:r w:rsidR="00945704" w:rsidRPr="0081328C">
              <w:t xml:space="preserve"> Yes </w:t>
            </w:r>
            <w:r w:rsidR="00945704" w:rsidRPr="0081328C">
              <w:tab/>
              <w:t xml:space="preserve">  </w:t>
            </w:r>
            <w:sdt>
              <w:sdtPr>
                <w:id w:val="229280511"/>
                <w14:checkbox>
                  <w14:checked w14:val="0"/>
                  <w14:checkedState w14:val="2612" w14:font="MS Gothic"/>
                  <w14:uncheckedState w14:val="2610" w14:font="MS Gothic"/>
                </w14:checkbox>
              </w:sdtPr>
              <w:sdtContent>
                <w:r w:rsidR="00945704">
                  <w:rPr>
                    <w:rFonts w:ascii="MS Gothic" w:eastAsia="MS Gothic" w:hAnsi="MS Gothic" w:hint="eastAsia"/>
                  </w:rPr>
                  <w:t>☐</w:t>
                </w:r>
              </w:sdtContent>
            </w:sdt>
            <w:r w:rsidR="00945704" w:rsidRPr="0081328C">
              <w:t xml:space="preserve"> No       </w:t>
            </w:r>
          </w:p>
        </w:tc>
      </w:tr>
      <w:tr w:rsidR="00945704" w:rsidRPr="0081328C" w:rsidTr="00926E20">
        <w:trPr>
          <w:cantSplit/>
          <w:trHeight w:val="720"/>
        </w:trPr>
        <w:tc>
          <w:tcPr>
            <w:tcW w:w="9463" w:type="dxa"/>
            <w:gridSpan w:val="6"/>
            <w:vAlign w:val="center"/>
          </w:tcPr>
          <w:p w:rsidR="00945704" w:rsidRDefault="00945704" w:rsidP="00945704">
            <w:r>
              <w:t xml:space="preserve">If yes, what is the name of the currently funded </w:t>
            </w:r>
            <w:proofErr w:type="spellStart"/>
            <w:r>
              <w:t>CoC</w:t>
            </w:r>
            <w:proofErr w:type="spellEnd"/>
            <w:r>
              <w:t xml:space="preserve"> project:</w:t>
            </w:r>
          </w:p>
        </w:tc>
      </w:tr>
    </w:tbl>
    <w:p w:rsidR="00926E20" w:rsidRDefault="00926E20" w:rsidP="00F003FD">
      <w:pPr>
        <w:rPr>
          <w:b/>
        </w:rPr>
      </w:pPr>
    </w:p>
    <w:tbl>
      <w:tblPr>
        <w:tblW w:w="94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6385"/>
      </w:tblGrid>
      <w:tr w:rsidR="00926E20" w:rsidRPr="00D758F3" w:rsidTr="00926E20">
        <w:trPr>
          <w:cantSplit/>
          <w:trHeight w:val="720"/>
        </w:trPr>
        <w:tc>
          <w:tcPr>
            <w:tcW w:w="3078" w:type="dxa"/>
            <w:vAlign w:val="center"/>
          </w:tcPr>
          <w:p w:rsidR="00926E20" w:rsidRPr="00623325" w:rsidRDefault="00926E20" w:rsidP="00926E20">
            <w:r w:rsidRPr="00623325">
              <w:t>Proposed Project Start Date (Must be in 202</w:t>
            </w:r>
            <w:r w:rsidR="003466FE">
              <w:t>6</w:t>
            </w:r>
            <w:r w:rsidRPr="00623325">
              <w:t>)</w:t>
            </w:r>
          </w:p>
        </w:tc>
        <w:tc>
          <w:tcPr>
            <w:tcW w:w="6385" w:type="dxa"/>
            <w:tcBorders>
              <w:bottom w:val="single" w:sz="4" w:space="0" w:color="auto"/>
            </w:tcBorders>
            <w:vAlign w:val="center"/>
          </w:tcPr>
          <w:p w:rsidR="00926E20" w:rsidRPr="00D758F3" w:rsidRDefault="00926E20" w:rsidP="00926E20"/>
        </w:tc>
      </w:tr>
      <w:tr w:rsidR="00926E20" w:rsidRPr="00D758F3" w:rsidTr="00926E20">
        <w:trPr>
          <w:cantSplit/>
          <w:trHeight w:val="720"/>
        </w:trPr>
        <w:tc>
          <w:tcPr>
            <w:tcW w:w="3078" w:type="dxa"/>
            <w:vAlign w:val="center"/>
          </w:tcPr>
          <w:p w:rsidR="00926E20" w:rsidRPr="00623325" w:rsidRDefault="00926E20" w:rsidP="00926E20">
            <w:r w:rsidRPr="00623325">
              <w:t>Proposed Project End Date (Must be in 202</w:t>
            </w:r>
            <w:r w:rsidR="003466FE">
              <w:t>7</w:t>
            </w:r>
            <w:r w:rsidRPr="00623325">
              <w:t>)</w:t>
            </w:r>
          </w:p>
        </w:tc>
        <w:tc>
          <w:tcPr>
            <w:tcW w:w="6385" w:type="dxa"/>
            <w:tcBorders>
              <w:bottom w:val="single" w:sz="4" w:space="0" w:color="auto"/>
            </w:tcBorders>
            <w:vAlign w:val="center"/>
          </w:tcPr>
          <w:p w:rsidR="00926E20" w:rsidRPr="00D758F3" w:rsidRDefault="00926E20" w:rsidP="00926E20"/>
        </w:tc>
      </w:tr>
    </w:tbl>
    <w:p w:rsidR="00926E20" w:rsidRDefault="00926E20" w:rsidP="00926E20"/>
    <w:p w:rsidR="00821C00" w:rsidRPr="00821C00" w:rsidRDefault="00821C00" w:rsidP="00821C00">
      <w:pPr>
        <w:keepNext/>
        <w:overflowPunct w:val="0"/>
        <w:autoSpaceDE w:val="0"/>
        <w:autoSpaceDN w:val="0"/>
        <w:adjustRightInd w:val="0"/>
        <w:spacing w:after="0" w:line="240" w:lineRule="auto"/>
        <w:ind w:left="-86"/>
        <w:textAlignment w:val="baseline"/>
        <w:outlineLvl w:val="0"/>
        <w:rPr>
          <w:rFonts w:ascii="Times New Roman" w:eastAsia="Times New Roman" w:hAnsi="Times New Roman" w:cs="Times New Roman"/>
          <w:b/>
        </w:rPr>
      </w:pPr>
      <w:r w:rsidRPr="00821C00">
        <w:rPr>
          <w:rFonts w:ascii="Times New Roman" w:eastAsia="Times New Roman" w:hAnsi="Times New Roman" w:cs="Times New Roman"/>
          <w:b/>
        </w:rPr>
        <w:t xml:space="preserve">Primary Population(s): </w:t>
      </w:r>
    </w:p>
    <w:p w:rsidR="00821C00" w:rsidRPr="00821C00" w:rsidRDefault="00821C00" w:rsidP="00821C00">
      <w:pPr>
        <w:ind w:left="-90"/>
      </w:pPr>
      <w:r w:rsidRPr="00821C00">
        <w:t xml:space="preserve">Indicate if </w:t>
      </w:r>
      <w:r w:rsidRPr="00821C00">
        <w:rPr>
          <w:b/>
          <w:u w:val="single"/>
        </w:rPr>
        <w:t>25% or more</w:t>
      </w:r>
      <w:r w:rsidRPr="00821C00">
        <w:t xml:space="preserve"> of beds</w:t>
      </w:r>
      <w:r w:rsidR="00EA4902">
        <w:t>/program</w:t>
      </w:r>
      <w:r w:rsidR="00855333">
        <w:t>s</w:t>
      </w:r>
      <w:r w:rsidRPr="00821C00">
        <w:t xml:space="preserve"> are reserved for, or are serving, any of the following groups. Select all that apply.</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924"/>
      </w:tblGrid>
      <w:tr w:rsidR="00B8407E" w:rsidRPr="00821C00" w:rsidTr="00FB0536">
        <w:trPr>
          <w:cantSplit/>
          <w:trHeight w:val="360"/>
        </w:trPr>
        <w:sdt>
          <w:sdtPr>
            <w:id w:val="-888107518"/>
            <w14:checkbox>
              <w14:checked w14:val="0"/>
              <w14:checkedState w14:val="2612" w14:font="MS Gothic"/>
              <w14:uncheckedState w14:val="2610" w14:font="MS Gothic"/>
            </w14:checkbox>
          </w:sdtPr>
          <w:sdtContent>
            <w:tc>
              <w:tcPr>
                <w:tcW w:w="526" w:type="dxa"/>
                <w:vAlign w:val="center"/>
              </w:tcPr>
              <w:p w:rsidR="00B8407E" w:rsidRDefault="00B8407E" w:rsidP="00B8407E">
                <w:pPr>
                  <w:jc w:val="center"/>
                </w:pPr>
                <w:r w:rsidRPr="00821C00">
                  <w:rPr>
                    <w:rFonts w:ascii="Segoe UI Symbol" w:hAnsi="Segoe UI Symbol" w:cs="Segoe UI Symbol"/>
                  </w:rPr>
                  <w:t>☐</w:t>
                </w:r>
              </w:p>
            </w:tc>
          </w:sdtContent>
        </w:sdt>
        <w:tc>
          <w:tcPr>
            <w:tcW w:w="8924" w:type="dxa"/>
            <w:vAlign w:val="center"/>
          </w:tcPr>
          <w:p w:rsidR="00B8407E" w:rsidRPr="00821C00" w:rsidRDefault="00B8407E" w:rsidP="00B8407E">
            <w:r>
              <w:t>Single Adults over 62</w:t>
            </w:r>
          </w:p>
        </w:tc>
      </w:tr>
      <w:tr w:rsidR="00B8407E" w:rsidRPr="00821C00" w:rsidTr="00FB0536">
        <w:trPr>
          <w:cantSplit/>
          <w:trHeight w:val="360"/>
        </w:trPr>
        <w:sdt>
          <w:sdtPr>
            <w:id w:val="-250817661"/>
            <w14:checkbox>
              <w14:checked w14:val="0"/>
              <w14:checkedState w14:val="2612" w14:font="MS Gothic"/>
              <w14:uncheckedState w14:val="2610" w14:font="MS Gothic"/>
            </w14:checkbox>
          </w:sdtPr>
          <w:sdtContent>
            <w:tc>
              <w:tcPr>
                <w:tcW w:w="526" w:type="dxa"/>
                <w:vAlign w:val="center"/>
              </w:tcPr>
              <w:p w:rsidR="00B8407E" w:rsidRPr="00821C00" w:rsidRDefault="00B8407E" w:rsidP="00B8407E">
                <w:pPr>
                  <w:jc w:val="center"/>
                </w:pPr>
                <w:r w:rsidRPr="00821C00">
                  <w:rPr>
                    <w:rFonts w:ascii="Segoe UI Symbol" w:hAnsi="Segoe UI Symbol" w:cs="Segoe UI Symbol"/>
                  </w:rPr>
                  <w:t>☐</w:t>
                </w:r>
              </w:p>
            </w:tc>
          </w:sdtContent>
        </w:sdt>
        <w:tc>
          <w:tcPr>
            <w:tcW w:w="8924" w:type="dxa"/>
            <w:vAlign w:val="center"/>
          </w:tcPr>
          <w:p w:rsidR="00B8407E" w:rsidRPr="00821C00" w:rsidRDefault="00B8407E" w:rsidP="00B8407E">
            <w:r w:rsidRPr="00821C00">
              <w:t>Single Adults</w:t>
            </w:r>
          </w:p>
        </w:tc>
      </w:tr>
      <w:tr w:rsidR="00B8407E" w:rsidRPr="00821C00" w:rsidTr="00FB0536">
        <w:trPr>
          <w:cantSplit/>
          <w:trHeight w:val="360"/>
        </w:trPr>
        <w:sdt>
          <w:sdtPr>
            <w:id w:val="-647055596"/>
            <w14:checkbox>
              <w14:checked w14:val="0"/>
              <w14:checkedState w14:val="2612" w14:font="MS Gothic"/>
              <w14:uncheckedState w14:val="2610" w14:font="MS Gothic"/>
            </w14:checkbox>
          </w:sdtPr>
          <w:sdtContent>
            <w:tc>
              <w:tcPr>
                <w:tcW w:w="526" w:type="dxa"/>
                <w:vAlign w:val="center"/>
              </w:tcPr>
              <w:p w:rsidR="00B8407E" w:rsidRPr="00821C00" w:rsidRDefault="00B8407E" w:rsidP="00B8407E">
                <w:pPr>
                  <w:jc w:val="center"/>
                </w:pPr>
                <w:r w:rsidRPr="00821C00">
                  <w:rPr>
                    <w:rFonts w:ascii="Segoe UI Symbol" w:hAnsi="Segoe UI Symbol" w:cs="Segoe UI Symbol"/>
                  </w:rPr>
                  <w:t>☐</w:t>
                </w:r>
              </w:p>
            </w:tc>
          </w:sdtContent>
        </w:sdt>
        <w:tc>
          <w:tcPr>
            <w:tcW w:w="8924" w:type="dxa"/>
            <w:vAlign w:val="center"/>
          </w:tcPr>
          <w:p w:rsidR="00B8407E" w:rsidRPr="00821C00" w:rsidRDefault="00B8407E" w:rsidP="00B8407E">
            <w:r w:rsidRPr="00821C00">
              <w:t>Families with children</w:t>
            </w:r>
          </w:p>
        </w:tc>
      </w:tr>
      <w:tr w:rsidR="00B8407E" w:rsidRPr="00821C00" w:rsidTr="00FB0536">
        <w:trPr>
          <w:cantSplit/>
          <w:trHeight w:val="360"/>
        </w:trPr>
        <w:bookmarkStart w:id="2" w:name="_Hlk214792235" w:displacedByCustomXml="next"/>
        <w:sdt>
          <w:sdtPr>
            <w:id w:val="-489788723"/>
            <w14:checkbox>
              <w14:checked w14:val="0"/>
              <w14:checkedState w14:val="2612" w14:font="MS Gothic"/>
              <w14:uncheckedState w14:val="2610" w14:font="MS Gothic"/>
            </w14:checkbox>
          </w:sdtPr>
          <w:sdtContent>
            <w:tc>
              <w:tcPr>
                <w:tcW w:w="526" w:type="dxa"/>
                <w:vAlign w:val="center"/>
              </w:tcPr>
              <w:p w:rsidR="00B8407E" w:rsidRPr="00821C00" w:rsidRDefault="00EA4902" w:rsidP="00B8407E">
                <w:pPr>
                  <w:jc w:val="center"/>
                </w:pPr>
                <w:r>
                  <w:rPr>
                    <w:rFonts w:ascii="MS Gothic" w:eastAsia="MS Gothic" w:hAnsi="MS Gothic" w:hint="eastAsia"/>
                  </w:rPr>
                  <w:t>☐</w:t>
                </w:r>
              </w:p>
            </w:tc>
          </w:sdtContent>
        </w:sdt>
        <w:tc>
          <w:tcPr>
            <w:tcW w:w="8924" w:type="dxa"/>
            <w:vAlign w:val="center"/>
          </w:tcPr>
          <w:p w:rsidR="00B8407E" w:rsidRPr="00821C00" w:rsidRDefault="00B8407E" w:rsidP="00B8407E">
            <w:r w:rsidRPr="00821C00">
              <w:t xml:space="preserve">Veterans </w:t>
            </w:r>
          </w:p>
        </w:tc>
      </w:tr>
      <w:tr w:rsidR="00B8407E" w:rsidRPr="00821C00" w:rsidTr="00FB0536">
        <w:trPr>
          <w:cantSplit/>
          <w:trHeight w:val="360"/>
        </w:trPr>
        <w:bookmarkEnd w:id="2" w:displacedByCustomXml="next"/>
        <w:sdt>
          <w:sdtPr>
            <w:id w:val="-63409511"/>
            <w14:checkbox>
              <w14:checked w14:val="0"/>
              <w14:checkedState w14:val="2612" w14:font="MS Gothic"/>
              <w14:uncheckedState w14:val="2610" w14:font="MS Gothic"/>
            </w14:checkbox>
          </w:sdtPr>
          <w:sdtContent>
            <w:tc>
              <w:tcPr>
                <w:tcW w:w="526" w:type="dxa"/>
                <w:vAlign w:val="center"/>
              </w:tcPr>
              <w:p w:rsidR="00B8407E" w:rsidRPr="00821C00" w:rsidRDefault="00B8407E" w:rsidP="00B8407E">
                <w:pPr>
                  <w:jc w:val="center"/>
                </w:pPr>
                <w:r w:rsidRPr="00821C00">
                  <w:rPr>
                    <w:rFonts w:ascii="Segoe UI Symbol" w:hAnsi="Segoe UI Symbol" w:cs="Segoe UI Symbol"/>
                  </w:rPr>
                  <w:t>☐</w:t>
                </w:r>
              </w:p>
            </w:tc>
          </w:sdtContent>
        </w:sdt>
        <w:tc>
          <w:tcPr>
            <w:tcW w:w="8924" w:type="dxa"/>
            <w:vAlign w:val="center"/>
          </w:tcPr>
          <w:p w:rsidR="00B8407E" w:rsidRPr="00821C00" w:rsidRDefault="00B8407E" w:rsidP="00B8407E">
            <w:r w:rsidRPr="00821C00">
              <w:t>Survivors of domestic violence</w:t>
            </w:r>
          </w:p>
        </w:tc>
      </w:tr>
      <w:tr w:rsidR="00B8407E" w:rsidRPr="00821C00" w:rsidTr="00FB0536">
        <w:trPr>
          <w:cantSplit/>
          <w:trHeight w:val="360"/>
        </w:trPr>
        <w:sdt>
          <w:sdtPr>
            <w:id w:val="-40363957"/>
            <w14:checkbox>
              <w14:checked w14:val="0"/>
              <w14:checkedState w14:val="2612" w14:font="MS Gothic"/>
              <w14:uncheckedState w14:val="2610" w14:font="MS Gothic"/>
            </w14:checkbox>
          </w:sdtPr>
          <w:sdtContent>
            <w:tc>
              <w:tcPr>
                <w:tcW w:w="526" w:type="dxa"/>
                <w:vAlign w:val="center"/>
              </w:tcPr>
              <w:p w:rsidR="00B8407E" w:rsidRPr="00821C00" w:rsidRDefault="00B8407E" w:rsidP="00B8407E">
                <w:pPr>
                  <w:jc w:val="center"/>
                </w:pPr>
                <w:r w:rsidRPr="00821C00">
                  <w:rPr>
                    <w:rFonts w:ascii="Segoe UI Symbol" w:hAnsi="Segoe UI Symbol" w:cs="Segoe UI Symbol"/>
                  </w:rPr>
                  <w:t>☐</w:t>
                </w:r>
              </w:p>
            </w:tc>
          </w:sdtContent>
        </w:sdt>
        <w:tc>
          <w:tcPr>
            <w:tcW w:w="8924" w:type="dxa"/>
            <w:vAlign w:val="center"/>
          </w:tcPr>
          <w:p w:rsidR="00B8407E" w:rsidRPr="00821C00" w:rsidRDefault="00B8407E" w:rsidP="00B8407E">
            <w:r w:rsidRPr="00821C00">
              <w:t>Transition Aged Youth (18 to 24 years old)</w:t>
            </w:r>
          </w:p>
        </w:tc>
      </w:tr>
      <w:tr w:rsidR="00EA4902" w:rsidRPr="00821C00" w:rsidTr="00FB0536">
        <w:trPr>
          <w:cantSplit/>
          <w:trHeight w:val="360"/>
        </w:trPr>
        <w:sdt>
          <w:sdtPr>
            <w:id w:val="1031151168"/>
            <w14:checkbox>
              <w14:checked w14:val="0"/>
              <w14:checkedState w14:val="2612" w14:font="MS Gothic"/>
              <w14:uncheckedState w14:val="2610" w14:font="MS Gothic"/>
            </w14:checkbox>
          </w:sdtPr>
          <w:sdtContent>
            <w:tc>
              <w:tcPr>
                <w:tcW w:w="526" w:type="dxa"/>
                <w:vAlign w:val="center"/>
              </w:tcPr>
              <w:p w:rsidR="00EA4902" w:rsidRPr="00821C00" w:rsidRDefault="00EA4902" w:rsidP="00EA4902">
                <w:pPr>
                  <w:jc w:val="center"/>
                </w:pPr>
                <w:r>
                  <w:rPr>
                    <w:rFonts w:ascii="MS Gothic" w:eastAsia="MS Gothic" w:hAnsi="MS Gothic" w:hint="eastAsia"/>
                  </w:rPr>
                  <w:t>☐</w:t>
                </w:r>
              </w:p>
            </w:tc>
          </w:sdtContent>
        </w:sdt>
        <w:tc>
          <w:tcPr>
            <w:tcW w:w="8924" w:type="dxa"/>
            <w:vAlign w:val="center"/>
          </w:tcPr>
          <w:p w:rsidR="00EA4902" w:rsidRPr="00821C00" w:rsidRDefault="00EA4902" w:rsidP="00EA4902">
            <w:r>
              <w:t>Unsheltered</w:t>
            </w:r>
          </w:p>
        </w:tc>
      </w:tr>
      <w:tr w:rsidR="00B8407E" w:rsidRPr="00821C00" w:rsidTr="00FB0536">
        <w:trPr>
          <w:cantSplit/>
          <w:trHeight w:val="360"/>
        </w:trPr>
        <w:sdt>
          <w:sdtPr>
            <w:id w:val="619342743"/>
            <w14:checkbox>
              <w14:checked w14:val="0"/>
              <w14:checkedState w14:val="2612" w14:font="MS Gothic"/>
              <w14:uncheckedState w14:val="2610" w14:font="MS Gothic"/>
            </w14:checkbox>
          </w:sdtPr>
          <w:sdtContent>
            <w:tc>
              <w:tcPr>
                <w:tcW w:w="526" w:type="dxa"/>
                <w:vAlign w:val="center"/>
              </w:tcPr>
              <w:p w:rsidR="00B8407E" w:rsidRPr="00821C00" w:rsidRDefault="00B8407E" w:rsidP="00B8407E">
                <w:pPr>
                  <w:jc w:val="center"/>
                </w:pPr>
                <w:r w:rsidRPr="00821C00">
                  <w:rPr>
                    <w:rFonts w:ascii="Segoe UI Symbol" w:hAnsi="Segoe UI Symbol" w:cs="Segoe UI Symbol"/>
                  </w:rPr>
                  <w:t>☐</w:t>
                </w:r>
              </w:p>
            </w:tc>
          </w:sdtContent>
        </w:sdt>
        <w:tc>
          <w:tcPr>
            <w:tcW w:w="8924" w:type="dxa"/>
            <w:vAlign w:val="center"/>
          </w:tcPr>
          <w:p w:rsidR="00B8407E" w:rsidRPr="00821C00" w:rsidRDefault="00B8407E" w:rsidP="00B8407E">
            <w:r w:rsidRPr="00821C00">
              <w:t xml:space="preserve">Other special population: </w:t>
            </w:r>
          </w:p>
        </w:tc>
      </w:tr>
    </w:tbl>
    <w:p w:rsidR="00821C00" w:rsidRDefault="00821C00" w:rsidP="00926E20"/>
    <w:p w:rsidR="001C3DBC" w:rsidRDefault="001C3DBC" w:rsidP="00926E20">
      <w:pPr>
        <w:pStyle w:val="Heading1"/>
        <w:spacing w:before="0"/>
        <w:ind w:left="-90"/>
        <w:rPr>
          <w:rFonts w:ascii="Times New Roman" w:hAnsi="Times New Roman"/>
          <w:b/>
          <w:sz w:val="22"/>
          <w:szCs w:val="22"/>
        </w:rPr>
      </w:pPr>
    </w:p>
    <w:p w:rsidR="00926E20" w:rsidRPr="0081328C" w:rsidRDefault="00926E20" w:rsidP="00926E20">
      <w:pPr>
        <w:pStyle w:val="Heading1"/>
        <w:spacing w:before="0"/>
        <w:ind w:left="-90"/>
        <w:rPr>
          <w:rFonts w:ascii="Times New Roman" w:hAnsi="Times New Roman"/>
          <w:b/>
          <w:sz w:val="22"/>
          <w:szCs w:val="22"/>
        </w:rPr>
      </w:pPr>
      <w:r w:rsidRPr="0081328C">
        <w:rPr>
          <w:rFonts w:ascii="Times New Roman" w:hAnsi="Times New Roman"/>
          <w:b/>
          <w:sz w:val="22"/>
          <w:szCs w:val="22"/>
        </w:rPr>
        <w:t>Units and Beds</w:t>
      </w:r>
    </w:p>
    <w:p w:rsidR="00926E20" w:rsidRPr="0081328C" w:rsidRDefault="00926E20" w:rsidP="00926E20">
      <w:pPr>
        <w:ind w:left="-90"/>
      </w:pPr>
      <w:r w:rsidRPr="0081328C">
        <w:t xml:space="preserve">Indicate the </w:t>
      </w:r>
      <w:r>
        <w:t xml:space="preserve">proposed </w:t>
      </w:r>
      <w:r w:rsidRPr="0081328C">
        <w:t xml:space="preserve">number of units and beds </w:t>
      </w:r>
      <w:r>
        <w:t xml:space="preserve">for new project.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010"/>
      </w:tblGrid>
      <w:tr w:rsidR="00926E20" w:rsidRPr="0081328C" w:rsidTr="00BB7A04">
        <w:trPr>
          <w:cantSplit/>
          <w:trHeight w:val="260"/>
        </w:trPr>
        <w:tc>
          <w:tcPr>
            <w:tcW w:w="1440" w:type="dxa"/>
            <w:vAlign w:val="center"/>
          </w:tcPr>
          <w:p w:rsidR="00926E20" w:rsidRPr="0081328C" w:rsidRDefault="00926E20" w:rsidP="00926E20">
            <w:bookmarkStart w:id="3" w:name="_Hlk10024153"/>
            <w:r w:rsidRPr="0081328C">
              <w:t xml:space="preserve">Units: </w:t>
            </w:r>
          </w:p>
        </w:tc>
        <w:tc>
          <w:tcPr>
            <w:tcW w:w="8010" w:type="dxa"/>
            <w:vAlign w:val="center"/>
          </w:tcPr>
          <w:p w:rsidR="00926E20" w:rsidRPr="0081328C" w:rsidRDefault="00926E20" w:rsidP="00926E20"/>
        </w:tc>
      </w:tr>
      <w:tr w:rsidR="00926E20" w:rsidRPr="0081328C" w:rsidTr="00BB7A04">
        <w:trPr>
          <w:cantSplit/>
          <w:trHeight w:val="251"/>
        </w:trPr>
        <w:tc>
          <w:tcPr>
            <w:tcW w:w="1440" w:type="dxa"/>
            <w:vAlign w:val="center"/>
          </w:tcPr>
          <w:p w:rsidR="00926E20" w:rsidRPr="0081328C" w:rsidRDefault="00926E20" w:rsidP="00926E20">
            <w:r w:rsidRPr="0081328C">
              <w:t xml:space="preserve">Beds: </w:t>
            </w:r>
          </w:p>
        </w:tc>
        <w:tc>
          <w:tcPr>
            <w:tcW w:w="8010" w:type="dxa"/>
            <w:vAlign w:val="center"/>
          </w:tcPr>
          <w:p w:rsidR="00926E20" w:rsidRPr="0081328C" w:rsidRDefault="00926E20" w:rsidP="00926E20"/>
        </w:tc>
      </w:tr>
      <w:bookmarkEnd w:id="3"/>
    </w:tbl>
    <w:p w:rsidR="00324F75" w:rsidRDefault="00324F75" w:rsidP="00926E20">
      <w:pPr>
        <w:rPr>
          <w:b/>
        </w:rPr>
      </w:pPr>
    </w:p>
    <w:p w:rsidR="00BB7A04" w:rsidRDefault="00BB7A04" w:rsidP="00926E20">
      <w:pPr>
        <w:rPr>
          <w:b/>
        </w:rPr>
      </w:pPr>
      <w:proofErr w:type="spellStart"/>
      <w:r>
        <w:rPr>
          <w:b/>
        </w:rPr>
        <w:t>CoC</w:t>
      </w:r>
      <w:proofErr w:type="spellEnd"/>
      <w:r>
        <w:rPr>
          <w:b/>
        </w:rPr>
        <w:t xml:space="preserve">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6956"/>
        <w:gridCol w:w="2376"/>
      </w:tblGrid>
      <w:tr w:rsidR="00BB7A04" w:rsidRPr="0081328C" w:rsidTr="00BB7A04">
        <w:trPr>
          <w:cantSplit/>
          <w:trHeight w:val="350"/>
        </w:trPr>
        <w:tc>
          <w:tcPr>
            <w:tcW w:w="6974" w:type="dxa"/>
            <w:gridSpan w:val="2"/>
            <w:vAlign w:val="center"/>
          </w:tcPr>
          <w:p w:rsidR="00BB7A04" w:rsidRPr="0081328C" w:rsidRDefault="00BB7A04" w:rsidP="000556BE">
            <w:pPr>
              <w:numPr>
                <w:ilvl w:val="12"/>
                <w:numId w:val="0"/>
              </w:numPr>
            </w:pPr>
            <w:r>
              <w:t>Does</w:t>
            </w:r>
            <w:r w:rsidRPr="0081328C">
              <w:t xml:space="preserve"> </w:t>
            </w:r>
            <w:r w:rsidRPr="0081328C">
              <w:rPr>
                <w:b/>
              </w:rPr>
              <w:t xml:space="preserve">the </w:t>
            </w:r>
            <w:r>
              <w:rPr>
                <w:b/>
              </w:rPr>
              <w:t>lead agency</w:t>
            </w:r>
            <w:r w:rsidRPr="0081328C">
              <w:rPr>
                <w:b/>
              </w:rPr>
              <w:t xml:space="preserve"> </w:t>
            </w:r>
            <w:r>
              <w:t>regularly attend NIHC meetings</w:t>
            </w:r>
            <w:r w:rsidRPr="0081328C">
              <w:t xml:space="preserve">?  </w:t>
            </w:r>
          </w:p>
        </w:tc>
        <w:tc>
          <w:tcPr>
            <w:tcW w:w="2376" w:type="dxa"/>
            <w:vAlign w:val="center"/>
          </w:tcPr>
          <w:p w:rsidR="00BB7A04" w:rsidRPr="0081328C" w:rsidRDefault="00BB7A04" w:rsidP="000556BE">
            <w:pPr>
              <w:numPr>
                <w:ilvl w:val="12"/>
                <w:numId w:val="0"/>
              </w:numPr>
            </w:pPr>
            <w:r w:rsidRPr="0081328C">
              <w:t xml:space="preserve">  </w:t>
            </w:r>
            <w:sdt>
              <w:sdtPr>
                <w:id w:val="713464878"/>
                <w14:checkbox>
                  <w14:checked w14:val="0"/>
                  <w14:checkedState w14:val="2612" w14:font="MS Gothic"/>
                  <w14:uncheckedState w14:val="2610" w14:font="MS Gothic"/>
                </w14:checkbox>
              </w:sdtPr>
              <w:sdtContent>
                <w:r w:rsidRPr="0081328C">
                  <w:rPr>
                    <w:rFonts w:ascii="Segoe UI Symbol" w:eastAsia="MS Gothic" w:hAnsi="Segoe UI Symbol" w:cs="Segoe UI Symbol"/>
                  </w:rPr>
                  <w:t>☐</w:t>
                </w:r>
              </w:sdtContent>
            </w:sdt>
            <w:r w:rsidRPr="0081328C">
              <w:t xml:space="preserve">   Yes         </w:t>
            </w:r>
            <w:sdt>
              <w:sdtPr>
                <w:id w:val="-22714687"/>
                <w14:checkbox>
                  <w14:checked w14:val="0"/>
                  <w14:checkedState w14:val="2612" w14:font="MS Gothic"/>
                  <w14:uncheckedState w14:val="2610" w14:font="MS Gothic"/>
                </w14:checkbox>
              </w:sdtPr>
              <w:sdtContent>
                <w:r w:rsidRPr="0081328C">
                  <w:rPr>
                    <w:rFonts w:ascii="Segoe UI Symbol" w:eastAsia="MS Gothic" w:hAnsi="Segoe UI Symbol" w:cs="Segoe UI Symbol"/>
                  </w:rPr>
                  <w:t>☐</w:t>
                </w:r>
              </w:sdtContent>
            </w:sdt>
            <w:r w:rsidRPr="0081328C">
              <w:t xml:space="preserve"> No</w:t>
            </w:r>
          </w:p>
        </w:tc>
      </w:tr>
      <w:tr w:rsidR="00BB7A04" w:rsidRPr="0081328C" w:rsidTr="00BB7A04">
        <w:trPr>
          <w:cantSplit/>
          <w:trHeight w:val="458"/>
        </w:trPr>
        <w:tc>
          <w:tcPr>
            <w:tcW w:w="9350" w:type="dxa"/>
            <w:gridSpan w:val="3"/>
            <w:shd w:val="clear" w:color="auto" w:fill="F2F2F2" w:themeFill="background1" w:themeFillShade="F2"/>
            <w:vAlign w:val="center"/>
          </w:tcPr>
          <w:p w:rsidR="00BB7A04" w:rsidRPr="0081328C" w:rsidRDefault="00BB7A04" w:rsidP="000556BE">
            <w:pPr>
              <w:numPr>
                <w:ilvl w:val="12"/>
                <w:numId w:val="0"/>
              </w:numPr>
              <w:rPr>
                <w:b/>
                <w:bCs/>
              </w:rPr>
            </w:pPr>
            <w:r w:rsidRPr="0081328C">
              <w:t xml:space="preserve">Describe your agency’s involvement in </w:t>
            </w:r>
            <w:r>
              <w:t>NIHC</w:t>
            </w:r>
            <w:r w:rsidRPr="0081328C">
              <w:t xml:space="preserve"> </w:t>
            </w:r>
            <w:r>
              <w:t>c</w:t>
            </w:r>
            <w:r w:rsidRPr="0081328C">
              <w:t>ommittees</w:t>
            </w:r>
            <w:r>
              <w:t xml:space="preserve"> or working groups</w:t>
            </w:r>
            <w:r w:rsidRPr="0081328C">
              <w:rPr>
                <w:i/>
                <w:iCs/>
              </w:rPr>
              <w:t xml:space="preserve">, </w:t>
            </w:r>
            <w:r w:rsidRPr="0081328C">
              <w:t>such as</w:t>
            </w:r>
            <w:r>
              <w:t xml:space="preserve"> Full Membership Meetings, </w:t>
            </w:r>
            <w:r w:rsidRPr="0081328C">
              <w:t>Youth</w:t>
            </w:r>
            <w:r>
              <w:t>/Family Case Conferencing</w:t>
            </w:r>
            <w:r w:rsidRPr="0081328C">
              <w:t xml:space="preserve">, </w:t>
            </w:r>
            <w:r>
              <w:t>Singles/Vets Case Conferencing,</w:t>
            </w:r>
            <w:r w:rsidRPr="0081328C">
              <w:t xml:space="preserve"> Coordinated Entry, </w:t>
            </w:r>
            <w:r>
              <w:t xml:space="preserve">Public Relations/Membership, JEDI, </w:t>
            </w:r>
            <w:r w:rsidRPr="0081328C">
              <w:t xml:space="preserve">etc. Indicate which meetings </w:t>
            </w:r>
            <w:r>
              <w:t>staff from your agency</w:t>
            </w:r>
            <w:r w:rsidRPr="0081328C">
              <w:t xml:space="preserve"> attend, how frequently </w:t>
            </w:r>
            <w:r>
              <w:t>staff</w:t>
            </w:r>
            <w:r w:rsidRPr="0081328C">
              <w:t xml:space="preserve"> attended over the last year, and how </w:t>
            </w:r>
            <w:r>
              <w:t>staff</w:t>
            </w:r>
            <w:r w:rsidRPr="0081328C">
              <w:t xml:space="preserve"> support the work of the committee</w:t>
            </w:r>
            <w:r>
              <w:t xml:space="preserve"> or working group.</w:t>
            </w:r>
          </w:p>
        </w:tc>
      </w:tr>
      <w:tr w:rsidR="00BB7A04" w:rsidRPr="0081328C" w:rsidTr="00BB7A04">
        <w:trPr>
          <w:cantSplit/>
          <w:trHeight w:val="1728"/>
        </w:trPr>
        <w:tc>
          <w:tcPr>
            <w:tcW w:w="9350" w:type="dxa"/>
            <w:gridSpan w:val="3"/>
            <w:vAlign w:val="center"/>
          </w:tcPr>
          <w:p w:rsidR="00BB7A04" w:rsidRPr="0081328C" w:rsidRDefault="00BB7A04" w:rsidP="000556BE">
            <w:pPr>
              <w:numPr>
                <w:ilvl w:val="12"/>
                <w:numId w:val="0"/>
              </w:numPr>
              <w:jc w:val="both"/>
            </w:pPr>
          </w:p>
          <w:p w:rsidR="00BB7A04" w:rsidRPr="0081328C" w:rsidRDefault="00BB7A04" w:rsidP="000556BE">
            <w:pPr>
              <w:numPr>
                <w:ilvl w:val="12"/>
                <w:numId w:val="0"/>
              </w:numPr>
              <w:jc w:val="both"/>
            </w:pPr>
          </w:p>
          <w:p w:rsidR="00BB7A04" w:rsidRPr="0081328C" w:rsidRDefault="00BB7A04" w:rsidP="000556BE">
            <w:pPr>
              <w:numPr>
                <w:ilvl w:val="12"/>
                <w:numId w:val="0"/>
              </w:numPr>
              <w:jc w:val="both"/>
            </w:pPr>
          </w:p>
          <w:p w:rsidR="00BB7A04" w:rsidRPr="0081328C" w:rsidRDefault="00BB7A04" w:rsidP="000556BE">
            <w:pPr>
              <w:numPr>
                <w:ilvl w:val="12"/>
                <w:numId w:val="0"/>
              </w:numPr>
              <w:jc w:val="both"/>
            </w:pPr>
          </w:p>
        </w:tc>
      </w:tr>
      <w:tr w:rsidR="00BB7A04" w:rsidRPr="0081328C" w:rsidTr="00BB7A04">
        <w:trPr>
          <w:gridBefore w:val="1"/>
          <w:wBefore w:w="18" w:type="dxa"/>
          <w:cantSplit/>
          <w:trHeight w:val="720"/>
        </w:trPr>
        <w:tc>
          <w:tcPr>
            <w:tcW w:w="6956" w:type="dxa"/>
            <w:shd w:val="clear" w:color="auto" w:fill="F2F2F2" w:themeFill="background1" w:themeFillShade="F2"/>
            <w:vAlign w:val="center"/>
          </w:tcPr>
          <w:p w:rsidR="00BB7A04" w:rsidRPr="0081328C" w:rsidRDefault="00BB7A04" w:rsidP="000556BE">
            <w:pPr>
              <w:numPr>
                <w:ilvl w:val="12"/>
                <w:numId w:val="0"/>
              </w:numPr>
            </w:pPr>
            <w:r>
              <w:t xml:space="preserve">If the </w:t>
            </w:r>
            <w:r w:rsidRPr="00162B98">
              <w:t xml:space="preserve">lead agency </w:t>
            </w:r>
            <w:r>
              <w:t>is n</w:t>
            </w:r>
            <w:r w:rsidRPr="00C30A77">
              <w:rPr>
                <w:bCs/>
              </w:rPr>
              <w:t>ot</w:t>
            </w:r>
            <w:r>
              <w:t xml:space="preserve"> currently a member of the NIHC (either directly or indirectly), do you plan to join</w:t>
            </w:r>
            <w:r w:rsidRPr="0081328C">
              <w:t xml:space="preserve">?  </w:t>
            </w:r>
          </w:p>
        </w:tc>
        <w:tc>
          <w:tcPr>
            <w:tcW w:w="2376" w:type="dxa"/>
            <w:shd w:val="clear" w:color="auto" w:fill="F2F2F2" w:themeFill="background1" w:themeFillShade="F2"/>
            <w:vAlign w:val="center"/>
          </w:tcPr>
          <w:p w:rsidR="00BB7A04" w:rsidRPr="0081328C" w:rsidRDefault="00BB7A04" w:rsidP="000556BE">
            <w:pPr>
              <w:numPr>
                <w:ilvl w:val="12"/>
                <w:numId w:val="0"/>
              </w:numPr>
            </w:pPr>
            <w:r w:rsidRPr="0081328C">
              <w:t xml:space="preserve">  </w:t>
            </w:r>
            <w:sdt>
              <w:sdtPr>
                <w:id w:val="1538088064"/>
                <w14:checkbox>
                  <w14:checked w14:val="0"/>
                  <w14:checkedState w14:val="2612" w14:font="MS Gothic"/>
                  <w14:uncheckedState w14:val="2610" w14:font="MS Gothic"/>
                </w14:checkbox>
              </w:sdtPr>
              <w:sdtContent>
                <w:r w:rsidRPr="0081328C">
                  <w:rPr>
                    <w:rFonts w:ascii="Segoe UI Symbol" w:eastAsia="MS Gothic" w:hAnsi="Segoe UI Symbol" w:cs="Segoe UI Symbol"/>
                  </w:rPr>
                  <w:t>☐</w:t>
                </w:r>
              </w:sdtContent>
            </w:sdt>
            <w:r w:rsidRPr="0081328C">
              <w:t xml:space="preserve">   Yes         </w:t>
            </w:r>
            <w:sdt>
              <w:sdtPr>
                <w:id w:val="-224146008"/>
                <w14:checkbox>
                  <w14:checked w14:val="0"/>
                  <w14:checkedState w14:val="2612" w14:font="MS Gothic"/>
                  <w14:uncheckedState w14:val="2610" w14:font="MS Gothic"/>
                </w14:checkbox>
              </w:sdtPr>
              <w:sdtContent>
                <w:r w:rsidRPr="0081328C">
                  <w:rPr>
                    <w:rFonts w:ascii="Segoe UI Symbol" w:eastAsia="MS Gothic" w:hAnsi="Segoe UI Symbol" w:cs="Segoe UI Symbol"/>
                  </w:rPr>
                  <w:t>☐</w:t>
                </w:r>
              </w:sdtContent>
            </w:sdt>
            <w:r w:rsidRPr="0081328C">
              <w:t xml:space="preserve"> No</w:t>
            </w:r>
          </w:p>
        </w:tc>
      </w:tr>
      <w:tr w:rsidR="00BB7A04" w:rsidRPr="0081328C" w:rsidTr="00BB7A04">
        <w:trPr>
          <w:gridBefore w:val="1"/>
          <w:wBefore w:w="18" w:type="dxa"/>
          <w:cantSplit/>
          <w:trHeight w:val="1296"/>
        </w:trPr>
        <w:tc>
          <w:tcPr>
            <w:tcW w:w="9332" w:type="dxa"/>
            <w:gridSpan w:val="2"/>
            <w:vAlign w:val="center"/>
          </w:tcPr>
          <w:p w:rsidR="00BB7A04" w:rsidRDefault="00BB7A04" w:rsidP="000556BE">
            <w:pPr>
              <w:numPr>
                <w:ilvl w:val="12"/>
                <w:numId w:val="0"/>
              </w:numPr>
            </w:pPr>
            <w:r>
              <w:t>Describe your agency’s future involvement in the NIHC.</w:t>
            </w:r>
          </w:p>
          <w:p w:rsidR="00BB7A04" w:rsidRDefault="00BB7A04" w:rsidP="000556BE">
            <w:pPr>
              <w:numPr>
                <w:ilvl w:val="12"/>
                <w:numId w:val="0"/>
              </w:numPr>
              <w:rPr>
                <w:i/>
                <w:iCs/>
              </w:rPr>
            </w:pPr>
          </w:p>
          <w:p w:rsidR="00BB7A04" w:rsidRDefault="00BB7A04" w:rsidP="000556BE">
            <w:pPr>
              <w:numPr>
                <w:ilvl w:val="12"/>
                <w:numId w:val="0"/>
              </w:numPr>
              <w:rPr>
                <w:i/>
                <w:iCs/>
              </w:rPr>
            </w:pPr>
          </w:p>
          <w:p w:rsidR="00BB7A04" w:rsidRPr="00162B98" w:rsidRDefault="00BB7A04" w:rsidP="000556BE">
            <w:pPr>
              <w:numPr>
                <w:ilvl w:val="12"/>
                <w:numId w:val="0"/>
              </w:numPr>
              <w:rPr>
                <w:i/>
                <w:iCs/>
              </w:rPr>
            </w:pPr>
          </w:p>
        </w:tc>
      </w:tr>
    </w:tbl>
    <w:p w:rsidR="00926E20" w:rsidRPr="0081328C" w:rsidRDefault="00926E20" w:rsidP="00926E20">
      <w:pPr>
        <w:ind w:left="-90"/>
        <w:rPr>
          <w:b/>
          <w:bCs/>
        </w:rPr>
      </w:pPr>
      <w:r w:rsidRPr="0081328C">
        <w:rPr>
          <w:b/>
          <w:bCs/>
        </w:rPr>
        <w:t>THRESHOLD REQUIREMENTS</w:t>
      </w:r>
    </w:p>
    <w:tbl>
      <w:tblPr>
        <w:tblStyle w:val="TableGrid"/>
        <w:tblW w:w="0" w:type="auto"/>
        <w:tblInd w:w="-95" w:type="dxa"/>
        <w:tblLook w:val="04A0" w:firstRow="1" w:lastRow="0" w:firstColumn="1" w:lastColumn="0" w:noHBand="0" w:noVBand="1"/>
      </w:tblPr>
      <w:tblGrid>
        <w:gridCol w:w="1959"/>
        <w:gridCol w:w="7486"/>
      </w:tblGrid>
      <w:tr w:rsidR="00926E20" w:rsidRPr="0081328C" w:rsidTr="00FB1F7A">
        <w:trPr>
          <w:trHeight w:val="864"/>
        </w:trPr>
        <w:tc>
          <w:tcPr>
            <w:tcW w:w="9445" w:type="dxa"/>
            <w:gridSpan w:val="2"/>
          </w:tcPr>
          <w:p w:rsidR="00926E20" w:rsidRPr="0081328C" w:rsidRDefault="00926E20" w:rsidP="00926E20">
            <w:pPr>
              <w:contextualSpacing/>
            </w:pPr>
            <w:r w:rsidRPr="0081328C">
              <w:t>All new projects must meet threshold criteria to be eligible for funding. Threshold review will take place prior to the review and ranking process. Please check the box in each category to confirm your commitment.</w:t>
            </w:r>
          </w:p>
        </w:tc>
      </w:tr>
      <w:tr w:rsidR="00926E20" w:rsidRPr="0081328C" w:rsidTr="00FB1F7A">
        <w:trPr>
          <w:trHeight w:val="288"/>
        </w:trPr>
        <w:tc>
          <w:tcPr>
            <w:tcW w:w="9445" w:type="dxa"/>
            <w:gridSpan w:val="2"/>
            <w:shd w:val="clear" w:color="auto" w:fill="F2F2F2" w:themeFill="background1" w:themeFillShade="F2"/>
          </w:tcPr>
          <w:p w:rsidR="00926E20" w:rsidRPr="0081328C" w:rsidRDefault="00926E20" w:rsidP="00926E20">
            <w:pPr>
              <w:rPr>
                <w:b/>
                <w:bCs/>
              </w:rPr>
            </w:pPr>
            <w:r w:rsidRPr="0081328C">
              <w:rPr>
                <w:b/>
                <w:bCs/>
              </w:rPr>
              <w:t>HUD Threshold</w:t>
            </w:r>
          </w:p>
        </w:tc>
      </w:tr>
      <w:tr w:rsidR="00926E20" w:rsidRPr="0081328C" w:rsidTr="00FB1F7A">
        <w:trPr>
          <w:trHeight w:val="864"/>
        </w:trPr>
        <w:sdt>
          <w:sdtPr>
            <w:id w:val="1781985985"/>
            <w14:checkbox>
              <w14:checked w14:val="0"/>
              <w14:checkedState w14:val="2612" w14:font="MS Gothic"/>
              <w14:uncheckedState w14:val="2610" w14:font="MS Gothic"/>
            </w14:checkbox>
          </w:sdtPr>
          <w:sdtContent>
            <w:tc>
              <w:tcPr>
                <w:tcW w:w="1959" w:type="dxa"/>
                <w:vAlign w:val="center"/>
              </w:tcPr>
              <w:p w:rsidR="00926E20" w:rsidRPr="0081328C" w:rsidRDefault="00BB7A04" w:rsidP="00926E20">
                <w:pPr>
                  <w:jc w:val="center"/>
                  <w:rPr>
                    <w:b/>
                    <w:bCs/>
                  </w:rPr>
                </w:pPr>
                <w:r>
                  <w:rPr>
                    <w:rFonts w:ascii="MS Gothic" w:eastAsia="MS Gothic" w:hAnsi="MS Gothic" w:hint="eastAsia"/>
                  </w:rPr>
                  <w:t>☐</w:t>
                </w:r>
              </w:p>
            </w:tc>
          </w:sdtContent>
        </w:sdt>
        <w:tc>
          <w:tcPr>
            <w:tcW w:w="7486" w:type="dxa"/>
            <w:vAlign w:val="center"/>
          </w:tcPr>
          <w:p w:rsidR="00926E20" w:rsidRPr="0081328C" w:rsidRDefault="00926E20" w:rsidP="00926E20">
            <w:pPr>
              <w:pStyle w:val="Heading1"/>
              <w:spacing w:before="0"/>
              <w:outlineLvl w:val="0"/>
              <w:rPr>
                <w:rFonts w:ascii="Times New Roman" w:hAnsi="Times New Roman"/>
                <w:b/>
                <w:bCs/>
                <w:sz w:val="22"/>
                <w:szCs w:val="22"/>
              </w:rPr>
            </w:pPr>
            <w:r w:rsidRPr="0081328C">
              <w:rPr>
                <w:rFonts w:ascii="Times New Roman" w:hAnsi="Times New Roman"/>
                <w:sz w:val="22"/>
                <w:szCs w:val="22"/>
              </w:rPr>
              <w:t xml:space="preserve">Project complies with eligibility requirements of the </w:t>
            </w:r>
            <w:hyperlink r:id="rId15" w:history="1">
              <w:proofErr w:type="spellStart"/>
              <w:r w:rsidRPr="0081328C">
                <w:rPr>
                  <w:rStyle w:val="Hyperlink"/>
                  <w:rFonts w:ascii="Times New Roman" w:hAnsi="Times New Roman"/>
                  <w:sz w:val="22"/>
                  <w:szCs w:val="22"/>
                </w:rPr>
                <w:t>CoC</w:t>
              </w:r>
              <w:proofErr w:type="spellEnd"/>
              <w:r w:rsidRPr="0081328C">
                <w:rPr>
                  <w:rStyle w:val="Hyperlink"/>
                  <w:rFonts w:ascii="Times New Roman" w:hAnsi="Times New Roman"/>
                  <w:sz w:val="22"/>
                  <w:szCs w:val="22"/>
                </w:rPr>
                <w:t xml:space="preserve"> Interim Rule</w:t>
              </w:r>
            </w:hyperlink>
            <w:r w:rsidRPr="0081328C">
              <w:rPr>
                <w:rFonts w:ascii="Times New Roman" w:hAnsi="Times New Roman"/>
                <w:sz w:val="22"/>
                <w:szCs w:val="22"/>
              </w:rPr>
              <w:t xml:space="preserve"> and commits to meeting the threshold requirements outlined in the 202</w:t>
            </w:r>
            <w:r w:rsidR="00B8407E">
              <w:rPr>
                <w:rFonts w:ascii="Times New Roman" w:hAnsi="Times New Roman"/>
                <w:sz w:val="22"/>
                <w:szCs w:val="22"/>
              </w:rPr>
              <w:t xml:space="preserve">5 </w:t>
            </w:r>
            <w:r>
              <w:rPr>
                <w:rFonts w:ascii="Times New Roman" w:hAnsi="Times New Roman"/>
                <w:sz w:val="22"/>
                <w:szCs w:val="22"/>
              </w:rPr>
              <w:t xml:space="preserve">HUD </w:t>
            </w:r>
            <w:proofErr w:type="spellStart"/>
            <w:r>
              <w:rPr>
                <w:rFonts w:ascii="Times New Roman" w:hAnsi="Times New Roman"/>
                <w:sz w:val="22"/>
                <w:szCs w:val="22"/>
              </w:rPr>
              <w:t>CoC</w:t>
            </w:r>
            <w:proofErr w:type="spellEnd"/>
            <w:r>
              <w:rPr>
                <w:rFonts w:ascii="Times New Roman" w:hAnsi="Times New Roman"/>
                <w:sz w:val="22"/>
                <w:szCs w:val="22"/>
              </w:rPr>
              <w:t xml:space="preserve"> </w:t>
            </w:r>
            <w:r w:rsidRPr="0081328C">
              <w:rPr>
                <w:rFonts w:ascii="Times New Roman" w:hAnsi="Times New Roman"/>
                <w:sz w:val="22"/>
                <w:szCs w:val="22"/>
              </w:rPr>
              <w:t xml:space="preserve">Notice of Funding Opportunity (NOFO). </w:t>
            </w:r>
          </w:p>
        </w:tc>
      </w:tr>
      <w:tr w:rsidR="00926E20" w:rsidRPr="0081328C" w:rsidTr="00FB1F7A">
        <w:trPr>
          <w:trHeight w:val="288"/>
        </w:trPr>
        <w:tc>
          <w:tcPr>
            <w:tcW w:w="9445" w:type="dxa"/>
            <w:gridSpan w:val="2"/>
            <w:shd w:val="clear" w:color="auto" w:fill="F2F2F2" w:themeFill="background1" w:themeFillShade="F2"/>
            <w:vAlign w:val="center"/>
          </w:tcPr>
          <w:p w:rsidR="00926E20" w:rsidRPr="0081328C" w:rsidRDefault="00926E20" w:rsidP="00926E20">
            <w:pPr>
              <w:pStyle w:val="Heading1"/>
              <w:spacing w:before="0"/>
              <w:outlineLvl w:val="0"/>
              <w:rPr>
                <w:rFonts w:ascii="Times New Roman" w:hAnsi="Times New Roman"/>
                <w:b/>
                <w:bCs/>
                <w:sz w:val="22"/>
                <w:szCs w:val="22"/>
              </w:rPr>
            </w:pPr>
            <w:bookmarkStart w:id="4" w:name="_Hlk214792526"/>
            <w:r w:rsidRPr="0081328C">
              <w:rPr>
                <w:rFonts w:ascii="Times New Roman" w:hAnsi="Times New Roman"/>
                <w:b/>
                <w:bCs/>
                <w:sz w:val="22"/>
                <w:szCs w:val="22"/>
              </w:rPr>
              <w:t>Matching Funds</w:t>
            </w:r>
          </w:p>
        </w:tc>
      </w:tr>
      <w:tr w:rsidR="00926E20" w:rsidRPr="0081328C" w:rsidTr="00FB1F7A">
        <w:trPr>
          <w:trHeight w:val="720"/>
        </w:trPr>
        <w:bookmarkEnd w:id="4" w:displacedByCustomXml="next"/>
        <w:sdt>
          <w:sdtPr>
            <w:id w:val="1631130301"/>
            <w14:checkbox>
              <w14:checked w14:val="0"/>
              <w14:checkedState w14:val="2612" w14:font="MS Gothic"/>
              <w14:uncheckedState w14:val="2610" w14:font="MS Gothic"/>
            </w14:checkbox>
          </w:sdtPr>
          <w:sdtContent>
            <w:tc>
              <w:tcPr>
                <w:tcW w:w="1959" w:type="dxa"/>
                <w:vAlign w:val="center"/>
              </w:tcPr>
              <w:p w:rsidR="00926E20" w:rsidRPr="0081328C" w:rsidRDefault="001E2620" w:rsidP="00926E20">
                <w:pPr>
                  <w:jc w:val="center"/>
                  <w:rPr>
                    <w:b/>
                    <w:bCs/>
                  </w:rPr>
                </w:pPr>
                <w:r>
                  <w:rPr>
                    <w:rFonts w:ascii="MS Gothic" w:eastAsia="MS Gothic" w:hAnsi="MS Gothic" w:hint="eastAsia"/>
                  </w:rPr>
                  <w:t>☐</w:t>
                </w:r>
              </w:p>
            </w:tc>
          </w:sdtContent>
        </w:sdt>
        <w:tc>
          <w:tcPr>
            <w:tcW w:w="7486" w:type="dxa"/>
            <w:vAlign w:val="center"/>
          </w:tcPr>
          <w:p w:rsidR="00926E20" w:rsidRPr="0081328C" w:rsidRDefault="00926E20" w:rsidP="00926E20">
            <w:pPr>
              <w:pStyle w:val="Heading1"/>
              <w:spacing w:before="0"/>
              <w:outlineLvl w:val="0"/>
              <w:rPr>
                <w:rFonts w:ascii="Times New Roman" w:hAnsi="Times New Roman"/>
                <w:b/>
                <w:bCs/>
                <w:sz w:val="22"/>
                <w:szCs w:val="22"/>
              </w:rPr>
            </w:pPr>
            <w:r w:rsidRPr="0081328C">
              <w:rPr>
                <w:rFonts w:ascii="Times New Roman" w:hAnsi="Times New Roman"/>
                <w:sz w:val="22"/>
                <w:szCs w:val="22"/>
              </w:rPr>
              <w:t xml:space="preserve">Amount of matching funds meets HUD’s standards and written agreements are included </w:t>
            </w:r>
            <w:r w:rsidRPr="0081328C">
              <w:rPr>
                <w:rFonts w:ascii="Times New Roman" w:hAnsi="Times New Roman"/>
                <w:i/>
                <w:iCs/>
                <w:sz w:val="22"/>
                <w:szCs w:val="22"/>
              </w:rPr>
              <w:t>(required attachment</w:t>
            </w:r>
            <w:r w:rsidRPr="0081328C">
              <w:rPr>
                <w:rFonts w:ascii="Times New Roman" w:hAnsi="Times New Roman"/>
                <w:sz w:val="22"/>
                <w:szCs w:val="22"/>
              </w:rPr>
              <w:t>)</w:t>
            </w:r>
          </w:p>
        </w:tc>
      </w:tr>
      <w:tr w:rsidR="00EA4902" w:rsidRPr="0081328C" w:rsidTr="00FB1F7A">
        <w:trPr>
          <w:trHeight w:val="288"/>
        </w:trPr>
        <w:tc>
          <w:tcPr>
            <w:tcW w:w="9445" w:type="dxa"/>
            <w:gridSpan w:val="2"/>
            <w:shd w:val="clear" w:color="auto" w:fill="F2F2F2" w:themeFill="background1" w:themeFillShade="F2"/>
            <w:vAlign w:val="center"/>
          </w:tcPr>
          <w:p w:rsidR="00EA4902" w:rsidRPr="0081328C" w:rsidRDefault="00BB7A04" w:rsidP="000556BE">
            <w:pPr>
              <w:pStyle w:val="Heading1"/>
              <w:spacing w:before="0"/>
              <w:outlineLvl w:val="0"/>
              <w:rPr>
                <w:rFonts w:ascii="Times New Roman" w:hAnsi="Times New Roman"/>
                <w:b/>
                <w:bCs/>
                <w:sz w:val="22"/>
                <w:szCs w:val="22"/>
              </w:rPr>
            </w:pPr>
            <w:r>
              <w:rPr>
                <w:rFonts w:ascii="Times New Roman" w:hAnsi="Times New Roman"/>
                <w:b/>
                <w:bCs/>
                <w:sz w:val="22"/>
                <w:szCs w:val="22"/>
              </w:rPr>
              <w:t>H</w:t>
            </w:r>
            <w:r w:rsidR="00EA4902">
              <w:rPr>
                <w:rFonts w:ascii="Times New Roman" w:hAnsi="Times New Roman"/>
                <w:b/>
                <w:bCs/>
                <w:sz w:val="22"/>
                <w:szCs w:val="22"/>
              </w:rPr>
              <w:t>M</w:t>
            </w:r>
            <w:r>
              <w:rPr>
                <w:rFonts w:ascii="Times New Roman" w:hAnsi="Times New Roman"/>
                <w:b/>
                <w:bCs/>
                <w:sz w:val="22"/>
                <w:szCs w:val="22"/>
              </w:rPr>
              <w:t>I</w:t>
            </w:r>
            <w:r w:rsidR="00EA4902">
              <w:rPr>
                <w:rFonts w:ascii="Times New Roman" w:hAnsi="Times New Roman"/>
                <w:b/>
                <w:bCs/>
                <w:sz w:val="22"/>
                <w:szCs w:val="22"/>
              </w:rPr>
              <w:t>S Participation</w:t>
            </w:r>
          </w:p>
        </w:tc>
      </w:tr>
      <w:tr w:rsidR="00FB1F7A" w:rsidRPr="0081328C" w:rsidTr="00FB1F7A">
        <w:trPr>
          <w:trHeight w:val="720"/>
        </w:trPr>
        <w:sdt>
          <w:sdtPr>
            <w:rPr>
              <w:rFonts w:ascii="Times New Roman" w:hAnsi="Times New Roman"/>
              <w:sz w:val="22"/>
              <w:szCs w:val="22"/>
            </w:rPr>
            <w:id w:val="965776526"/>
            <w14:checkbox>
              <w14:checked w14:val="0"/>
              <w14:checkedState w14:val="2612" w14:font="MS Gothic"/>
              <w14:uncheckedState w14:val="2610" w14:font="MS Gothic"/>
            </w14:checkbox>
          </w:sdtPr>
          <w:sdtContent>
            <w:tc>
              <w:tcPr>
                <w:tcW w:w="1959" w:type="dxa"/>
                <w:vAlign w:val="center"/>
              </w:tcPr>
              <w:p w:rsidR="00FB1F7A" w:rsidRPr="0081328C" w:rsidRDefault="00FB1F7A" w:rsidP="00FB1F7A">
                <w:pPr>
                  <w:pStyle w:val="Heading1"/>
                  <w:spacing w:before="0"/>
                  <w:jc w:val="center"/>
                  <w:outlineLvl w:val="0"/>
                  <w:rPr>
                    <w:rFonts w:ascii="Times New Roman" w:hAnsi="Times New Roman"/>
                    <w:sz w:val="22"/>
                    <w:szCs w:val="22"/>
                  </w:rPr>
                </w:pPr>
                <w:r>
                  <w:rPr>
                    <w:rFonts w:ascii="MS Gothic" w:eastAsia="MS Gothic" w:hAnsi="MS Gothic" w:hint="eastAsia"/>
                    <w:sz w:val="22"/>
                    <w:szCs w:val="22"/>
                  </w:rPr>
                  <w:t>☐</w:t>
                </w:r>
              </w:p>
            </w:tc>
          </w:sdtContent>
        </w:sdt>
        <w:tc>
          <w:tcPr>
            <w:tcW w:w="7486" w:type="dxa"/>
            <w:vAlign w:val="center"/>
          </w:tcPr>
          <w:p w:rsidR="00FB1F7A" w:rsidRPr="0081328C" w:rsidRDefault="00FB1F7A" w:rsidP="00FB1F7A">
            <w:pPr>
              <w:pStyle w:val="Heading1"/>
              <w:spacing w:before="0"/>
              <w:outlineLvl w:val="0"/>
              <w:rPr>
                <w:rFonts w:ascii="Times New Roman" w:hAnsi="Times New Roman"/>
                <w:b/>
                <w:sz w:val="22"/>
                <w:szCs w:val="22"/>
              </w:rPr>
            </w:pPr>
            <w:r w:rsidRPr="0081328C">
              <w:rPr>
                <w:rFonts w:ascii="Times New Roman" w:hAnsi="Times New Roman"/>
                <w:bCs/>
                <w:sz w:val="22"/>
                <w:szCs w:val="22"/>
              </w:rPr>
              <w:t>The project agrees to full and active participation in the Homeless Management Information System (HMIS) which must be implemented prior to executing HUD grant agreement.</w:t>
            </w:r>
          </w:p>
          <w:p w:rsidR="00FB1F7A" w:rsidRPr="0081328C" w:rsidRDefault="00FB1F7A" w:rsidP="00FB1F7A">
            <w:pPr>
              <w:pStyle w:val="Heading1"/>
              <w:spacing w:before="0"/>
              <w:outlineLvl w:val="0"/>
              <w:rPr>
                <w:rFonts w:ascii="Times New Roman" w:hAnsi="Times New Roman"/>
                <w:b/>
                <w:bCs/>
                <w:sz w:val="22"/>
                <w:szCs w:val="22"/>
              </w:rPr>
            </w:pPr>
          </w:p>
          <w:p w:rsidR="00FB1F7A" w:rsidRPr="0081328C" w:rsidRDefault="00FB1F7A" w:rsidP="00FB1F7A">
            <w:pPr>
              <w:pStyle w:val="Heading1"/>
              <w:spacing w:before="0"/>
              <w:outlineLvl w:val="0"/>
              <w:rPr>
                <w:rFonts w:ascii="Times New Roman" w:hAnsi="Times New Roman"/>
                <w:b/>
                <w:bCs/>
                <w:sz w:val="22"/>
                <w:szCs w:val="22"/>
              </w:rPr>
            </w:pPr>
            <w:r w:rsidRPr="0081328C">
              <w:rPr>
                <w:rFonts w:ascii="Times New Roman" w:hAnsi="Times New Roman"/>
                <w:b/>
                <w:bCs/>
                <w:sz w:val="22"/>
                <w:szCs w:val="22"/>
              </w:rPr>
              <w:t>OR</w:t>
            </w:r>
          </w:p>
        </w:tc>
      </w:tr>
      <w:tr w:rsidR="00FB1F7A" w:rsidRPr="0081328C" w:rsidTr="00FB1F7A">
        <w:trPr>
          <w:trHeight w:val="720"/>
        </w:trPr>
        <w:sdt>
          <w:sdtPr>
            <w:rPr>
              <w:rFonts w:ascii="Times New Roman" w:eastAsia="MS Gothic" w:hAnsi="Times New Roman"/>
              <w:sz w:val="22"/>
              <w:szCs w:val="22"/>
            </w:rPr>
            <w:id w:val="-1210264735"/>
            <w14:checkbox>
              <w14:checked w14:val="0"/>
              <w14:checkedState w14:val="2612" w14:font="MS Gothic"/>
              <w14:uncheckedState w14:val="2610" w14:font="MS Gothic"/>
            </w14:checkbox>
          </w:sdtPr>
          <w:sdtContent>
            <w:tc>
              <w:tcPr>
                <w:tcW w:w="1959" w:type="dxa"/>
                <w:vAlign w:val="center"/>
              </w:tcPr>
              <w:p w:rsidR="00FB1F7A" w:rsidRPr="0081328C" w:rsidRDefault="00FB1F7A" w:rsidP="00FB1F7A">
                <w:pPr>
                  <w:pStyle w:val="Heading1"/>
                  <w:spacing w:before="0"/>
                  <w:jc w:val="center"/>
                  <w:outlineLvl w:val="0"/>
                  <w:rPr>
                    <w:rFonts w:ascii="Times New Roman" w:eastAsia="MS Gothic" w:hAnsi="Times New Roman"/>
                    <w:sz w:val="22"/>
                    <w:szCs w:val="22"/>
                  </w:rPr>
                </w:pPr>
                <w:r w:rsidRPr="0081328C">
                  <w:rPr>
                    <w:rFonts w:ascii="Segoe UI Symbol" w:eastAsia="MS Gothic" w:hAnsi="Segoe UI Symbol" w:cs="Segoe UI Symbol"/>
                    <w:sz w:val="22"/>
                    <w:szCs w:val="22"/>
                  </w:rPr>
                  <w:t>☐</w:t>
                </w:r>
              </w:p>
            </w:tc>
          </w:sdtContent>
        </w:sdt>
        <w:tc>
          <w:tcPr>
            <w:tcW w:w="7486" w:type="dxa"/>
            <w:vAlign w:val="center"/>
          </w:tcPr>
          <w:p w:rsidR="00FB1F7A" w:rsidRPr="0081328C" w:rsidRDefault="00FB1F7A" w:rsidP="00FB1F7A">
            <w:pPr>
              <w:pStyle w:val="Heading1"/>
              <w:spacing w:before="0"/>
              <w:outlineLvl w:val="0"/>
              <w:rPr>
                <w:rFonts w:ascii="Times New Roman" w:hAnsi="Times New Roman"/>
                <w:bCs/>
                <w:sz w:val="22"/>
                <w:szCs w:val="22"/>
              </w:rPr>
            </w:pPr>
            <w:r w:rsidRPr="0081328C">
              <w:rPr>
                <w:rFonts w:ascii="Times New Roman" w:hAnsi="Times New Roman"/>
                <w:bCs/>
                <w:sz w:val="22"/>
                <w:szCs w:val="22"/>
              </w:rPr>
              <w:t xml:space="preserve">If the agency is a </w:t>
            </w:r>
            <w:r>
              <w:rPr>
                <w:rFonts w:ascii="Times New Roman" w:hAnsi="Times New Roman"/>
                <w:bCs/>
                <w:sz w:val="22"/>
                <w:szCs w:val="22"/>
              </w:rPr>
              <w:t>V</w:t>
            </w:r>
            <w:r w:rsidRPr="0081328C">
              <w:rPr>
                <w:rFonts w:ascii="Times New Roman" w:hAnsi="Times New Roman"/>
                <w:bCs/>
                <w:sz w:val="22"/>
                <w:szCs w:val="22"/>
              </w:rPr>
              <w:t xml:space="preserve">ictim </w:t>
            </w:r>
            <w:r>
              <w:rPr>
                <w:rFonts w:ascii="Times New Roman" w:hAnsi="Times New Roman"/>
                <w:bCs/>
                <w:sz w:val="22"/>
                <w:szCs w:val="22"/>
              </w:rPr>
              <w:t>S</w:t>
            </w:r>
            <w:r w:rsidRPr="0081328C">
              <w:rPr>
                <w:rFonts w:ascii="Times New Roman" w:hAnsi="Times New Roman"/>
                <w:bCs/>
                <w:sz w:val="22"/>
                <w:szCs w:val="22"/>
              </w:rPr>
              <w:t xml:space="preserve">ervices </w:t>
            </w:r>
            <w:r>
              <w:rPr>
                <w:rFonts w:ascii="Times New Roman" w:hAnsi="Times New Roman"/>
                <w:bCs/>
                <w:sz w:val="22"/>
                <w:szCs w:val="22"/>
              </w:rPr>
              <w:t>P</w:t>
            </w:r>
            <w:r w:rsidRPr="0081328C">
              <w:rPr>
                <w:rFonts w:ascii="Times New Roman" w:hAnsi="Times New Roman"/>
                <w:bCs/>
                <w:sz w:val="22"/>
                <w:szCs w:val="22"/>
              </w:rPr>
              <w:t>rovider</w:t>
            </w:r>
            <w:r>
              <w:rPr>
                <w:rFonts w:ascii="Times New Roman" w:hAnsi="Times New Roman"/>
                <w:bCs/>
                <w:sz w:val="22"/>
                <w:szCs w:val="22"/>
              </w:rPr>
              <w:t xml:space="preserve"> (VSP)</w:t>
            </w:r>
            <w:r w:rsidRPr="0081328C">
              <w:rPr>
                <w:rFonts w:ascii="Times New Roman" w:hAnsi="Times New Roman"/>
                <w:bCs/>
                <w:sz w:val="22"/>
                <w:szCs w:val="22"/>
              </w:rPr>
              <w:t>, the project agrees to f</w:t>
            </w:r>
            <w:r>
              <w:rPr>
                <w:rFonts w:ascii="Times New Roman" w:hAnsi="Times New Roman"/>
                <w:bCs/>
                <w:sz w:val="22"/>
                <w:szCs w:val="22"/>
              </w:rPr>
              <w:t>u</w:t>
            </w:r>
            <w:r w:rsidRPr="0081328C">
              <w:rPr>
                <w:rFonts w:ascii="Times New Roman" w:hAnsi="Times New Roman"/>
                <w:bCs/>
                <w:sz w:val="22"/>
                <w:szCs w:val="22"/>
              </w:rPr>
              <w:t xml:space="preserve">ll and active participation in a HMIS-comparable </w:t>
            </w:r>
            <w:r w:rsidRPr="005529F1">
              <w:rPr>
                <w:rFonts w:ascii="Times New Roman" w:hAnsi="Times New Roman"/>
                <w:bCs/>
                <w:sz w:val="22"/>
                <w:szCs w:val="22"/>
              </w:rPr>
              <w:t>database that is able to produce an Annual Performance Report (APR) that meets HUD requirements.</w:t>
            </w:r>
          </w:p>
        </w:tc>
      </w:tr>
      <w:tr w:rsidR="00FB1F7A" w:rsidRPr="0081328C" w:rsidTr="00FB1F7A">
        <w:trPr>
          <w:trHeight w:val="288"/>
        </w:trPr>
        <w:tc>
          <w:tcPr>
            <w:tcW w:w="9445" w:type="dxa"/>
            <w:gridSpan w:val="2"/>
            <w:shd w:val="clear" w:color="auto" w:fill="F2F2F2" w:themeFill="background1" w:themeFillShade="F2"/>
            <w:vAlign w:val="center"/>
          </w:tcPr>
          <w:p w:rsidR="00FB1F7A" w:rsidRPr="0081328C" w:rsidRDefault="00FB1F7A" w:rsidP="00FB1F7A">
            <w:pPr>
              <w:pStyle w:val="Heading1"/>
              <w:spacing w:before="0"/>
              <w:outlineLvl w:val="0"/>
              <w:rPr>
                <w:rFonts w:ascii="Times New Roman" w:hAnsi="Times New Roman"/>
                <w:b/>
                <w:bCs/>
                <w:sz w:val="22"/>
                <w:szCs w:val="22"/>
              </w:rPr>
            </w:pPr>
            <w:r>
              <w:rPr>
                <w:rFonts w:ascii="Times New Roman" w:hAnsi="Times New Roman"/>
                <w:b/>
                <w:bCs/>
                <w:sz w:val="22"/>
                <w:szCs w:val="22"/>
              </w:rPr>
              <w:t>Coordinated Entry</w:t>
            </w:r>
          </w:p>
        </w:tc>
      </w:tr>
      <w:tr w:rsidR="00FB1F7A" w:rsidRPr="0081328C" w:rsidTr="00FB1F7A">
        <w:trPr>
          <w:trHeight w:val="1008"/>
        </w:trPr>
        <w:sdt>
          <w:sdtPr>
            <w:rPr>
              <w:rFonts w:ascii="Times New Roman" w:hAnsi="Times New Roman"/>
              <w:sz w:val="22"/>
              <w:szCs w:val="22"/>
            </w:rPr>
            <w:id w:val="674240280"/>
            <w14:checkbox>
              <w14:checked w14:val="0"/>
              <w14:checkedState w14:val="2612" w14:font="MS Gothic"/>
              <w14:uncheckedState w14:val="2610" w14:font="MS Gothic"/>
            </w14:checkbox>
          </w:sdtPr>
          <w:sdtContent>
            <w:tc>
              <w:tcPr>
                <w:tcW w:w="1959" w:type="dxa"/>
                <w:vAlign w:val="center"/>
              </w:tcPr>
              <w:p w:rsidR="00FB1F7A" w:rsidRPr="0081328C" w:rsidRDefault="001E2620" w:rsidP="000556BE">
                <w:pPr>
                  <w:pStyle w:val="Heading1"/>
                  <w:spacing w:before="0"/>
                  <w:jc w:val="center"/>
                  <w:outlineLvl w:val="0"/>
                  <w:rPr>
                    <w:rFonts w:ascii="Times New Roman" w:hAnsi="Times New Roman"/>
                    <w:b/>
                    <w:bCs/>
                    <w:sz w:val="22"/>
                    <w:szCs w:val="22"/>
                  </w:rPr>
                </w:pPr>
                <w:r>
                  <w:rPr>
                    <w:rFonts w:ascii="MS Gothic" w:eastAsia="MS Gothic" w:hAnsi="MS Gothic" w:hint="eastAsia"/>
                    <w:sz w:val="22"/>
                    <w:szCs w:val="22"/>
                  </w:rPr>
                  <w:t>☐</w:t>
                </w:r>
              </w:p>
            </w:tc>
          </w:sdtContent>
        </w:sdt>
        <w:tc>
          <w:tcPr>
            <w:tcW w:w="7486" w:type="dxa"/>
            <w:vAlign w:val="center"/>
          </w:tcPr>
          <w:p w:rsidR="00FB1F7A" w:rsidRPr="0081328C" w:rsidRDefault="00FB1F7A" w:rsidP="000556BE">
            <w:pPr>
              <w:pStyle w:val="Heading1"/>
              <w:spacing w:before="0"/>
              <w:outlineLvl w:val="0"/>
              <w:rPr>
                <w:rFonts w:ascii="Times New Roman" w:hAnsi="Times New Roman"/>
                <w:bCs/>
                <w:sz w:val="22"/>
                <w:szCs w:val="22"/>
              </w:rPr>
            </w:pPr>
            <w:r w:rsidRPr="0081328C">
              <w:rPr>
                <w:rFonts w:ascii="Times New Roman" w:hAnsi="Times New Roman"/>
                <w:bCs/>
                <w:sz w:val="22"/>
                <w:szCs w:val="22"/>
              </w:rPr>
              <w:t>Project agrees to fill 100% of beds through Coordinated Entry and follow</w:t>
            </w:r>
            <w:r w:rsidR="00324F75">
              <w:rPr>
                <w:rFonts w:ascii="Times New Roman" w:hAnsi="Times New Roman"/>
                <w:bCs/>
                <w:sz w:val="22"/>
                <w:szCs w:val="22"/>
              </w:rPr>
              <w:t xml:space="preserve"> the NIHC CES Policies &amp; Procedures</w:t>
            </w:r>
            <w:r w:rsidRPr="0081328C">
              <w:rPr>
                <w:rFonts w:ascii="Times New Roman" w:hAnsi="Times New Roman"/>
                <w:bCs/>
                <w:sz w:val="22"/>
                <w:szCs w:val="22"/>
              </w:rPr>
              <w:t>, including but not limited to termination policy and VAWA protections.</w:t>
            </w:r>
          </w:p>
        </w:tc>
      </w:tr>
      <w:tr w:rsidR="00FB1F7A" w:rsidRPr="0081328C" w:rsidTr="000556BE">
        <w:trPr>
          <w:trHeight w:val="288"/>
        </w:trPr>
        <w:tc>
          <w:tcPr>
            <w:tcW w:w="9445" w:type="dxa"/>
            <w:gridSpan w:val="2"/>
            <w:shd w:val="clear" w:color="auto" w:fill="F2F2F2" w:themeFill="background1" w:themeFillShade="F2"/>
          </w:tcPr>
          <w:p w:rsidR="00FB1F7A" w:rsidRPr="0081328C" w:rsidRDefault="00FB1F7A" w:rsidP="000556BE">
            <w:pPr>
              <w:pStyle w:val="Heading1"/>
              <w:spacing w:before="0"/>
              <w:outlineLvl w:val="0"/>
              <w:rPr>
                <w:rFonts w:ascii="Times New Roman" w:hAnsi="Times New Roman"/>
                <w:b/>
                <w:sz w:val="22"/>
                <w:szCs w:val="22"/>
              </w:rPr>
            </w:pPr>
            <w:r w:rsidRPr="0081328C">
              <w:rPr>
                <w:rFonts w:ascii="Times New Roman" w:hAnsi="Times New Roman"/>
                <w:b/>
                <w:sz w:val="22"/>
                <w:szCs w:val="22"/>
              </w:rPr>
              <w:t>HUD Monitoring Report</w:t>
            </w:r>
          </w:p>
        </w:tc>
      </w:tr>
      <w:tr w:rsidR="00FB1F7A" w:rsidRPr="0081328C" w:rsidTr="00FB1F7A">
        <w:trPr>
          <w:trHeight w:val="1008"/>
        </w:trPr>
        <w:bookmarkStart w:id="5" w:name="_Hlk214792861" w:displacedByCustomXml="next"/>
        <w:sdt>
          <w:sdtPr>
            <w:rPr>
              <w:rFonts w:ascii="Times New Roman" w:hAnsi="Times New Roman"/>
              <w:bCs/>
              <w:sz w:val="22"/>
              <w:szCs w:val="22"/>
            </w:rPr>
            <w:id w:val="-1002279791"/>
            <w14:checkbox>
              <w14:checked w14:val="0"/>
              <w14:checkedState w14:val="2612" w14:font="MS Gothic"/>
              <w14:uncheckedState w14:val="2610" w14:font="MS Gothic"/>
            </w14:checkbox>
          </w:sdtPr>
          <w:sdtContent>
            <w:tc>
              <w:tcPr>
                <w:tcW w:w="1959" w:type="dxa"/>
                <w:vAlign w:val="center"/>
              </w:tcPr>
              <w:p w:rsidR="00FB1F7A" w:rsidRPr="0081328C" w:rsidRDefault="00FB1F7A" w:rsidP="00FB1F7A">
                <w:pPr>
                  <w:pStyle w:val="Heading1"/>
                  <w:spacing w:before="0"/>
                  <w:jc w:val="center"/>
                  <w:outlineLvl w:val="0"/>
                  <w:rPr>
                    <w:rFonts w:ascii="Times New Roman" w:hAnsi="Times New Roman"/>
                    <w:b/>
                    <w:sz w:val="22"/>
                    <w:szCs w:val="22"/>
                  </w:rPr>
                </w:pPr>
                <w:r w:rsidRPr="0081328C">
                  <w:rPr>
                    <w:rFonts w:ascii="Segoe UI Symbol" w:eastAsia="MS Gothic" w:hAnsi="Segoe UI Symbol" w:cs="Segoe UI Symbol"/>
                    <w:bCs/>
                    <w:sz w:val="22"/>
                    <w:szCs w:val="22"/>
                  </w:rPr>
                  <w:t>☐</w:t>
                </w:r>
              </w:p>
            </w:tc>
          </w:sdtContent>
        </w:sdt>
        <w:tc>
          <w:tcPr>
            <w:tcW w:w="7486" w:type="dxa"/>
            <w:vAlign w:val="center"/>
          </w:tcPr>
          <w:p w:rsidR="00FB1F7A" w:rsidRPr="0081328C" w:rsidRDefault="00FB1F7A" w:rsidP="00FB1F7A">
            <w:pPr>
              <w:pStyle w:val="Heading1"/>
              <w:spacing w:before="0"/>
              <w:outlineLvl w:val="0"/>
              <w:rPr>
                <w:rFonts w:ascii="Times New Roman" w:hAnsi="Times New Roman"/>
                <w:sz w:val="22"/>
                <w:szCs w:val="22"/>
              </w:rPr>
            </w:pPr>
            <w:bookmarkStart w:id="6" w:name="_Hlk72411949"/>
            <w:r w:rsidRPr="0081328C">
              <w:rPr>
                <w:rFonts w:ascii="Times New Roman" w:hAnsi="Times New Roman"/>
                <w:sz w:val="22"/>
                <w:szCs w:val="22"/>
              </w:rPr>
              <w:t>Lead agency does not have any unresolved HUD monitoring findings, and if so, has an adequate plan to address</w:t>
            </w:r>
            <w:r>
              <w:rPr>
                <w:rFonts w:ascii="Times New Roman" w:hAnsi="Times New Roman"/>
                <w:sz w:val="22"/>
                <w:szCs w:val="22"/>
              </w:rPr>
              <w:t xml:space="preserve"> findings</w:t>
            </w:r>
            <w:r w:rsidRPr="0081328C">
              <w:rPr>
                <w:rFonts w:ascii="Times New Roman" w:hAnsi="Times New Roman"/>
                <w:sz w:val="22"/>
                <w:szCs w:val="22"/>
              </w:rPr>
              <w:t xml:space="preserve">. </w:t>
            </w:r>
            <w:bookmarkEnd w:id="6"/>
            <w:r w:rsidRPr="0081328C">
              <w:rPr>
                <w:rFonts w:ascii="Times New Roman" w:hAnsi="Times New Roman"/>
                <w:i/>
                <w:iCs/>
                <w:sz w:val="22"/>
                <w:szCs w:val="22"/>
              </w:rPr>
              <w:t xml:space="preserve">If there </w:t>
            </w:r>
            <w:r>
              <w:rPr>
                <w:rFonts w:ascii="Times New Roman" w:hAnsi="Times New Roman"/>
                <w:i/>
                <w:iCs/>
                <w:sz w:val="22"/>
                <w:szCs w:val="22"/>
              </w:rPr>
              <w:t>were</w:t>
            </w:r>
            <w:r w:rsidRPr="0081328C">
              <w:rPr>
                <w:rFonts w:ascii="Times New Roman" w:hAnsi="Times New Roman"/>
                <w:i/>
                <w:iCs/>
                <w:sz w:val="22"/>
                <w:szCs w:val="22"/>
              </w:rPr>
              <w:t xml:space="preserve"> finding</w:t>
            </w:r>
            <w:r>
              <w:rPr>
                <w:rFonts w:ascii="Times New Roman" w:hAnsi="Times New Roman"/>
                <w:i/>
                <w:iCs/>
                <w:sz w:val="22"/>
                <w:szCs w:val="22"/>
              </w:rPr>
              <w:t>s</w:t>
            </w:r>
            <w:r w:rsidRPr="0081328C">
              <w:rPr>
                <w:rFonts w:ascii="Times New Roman" w:hAnsi="Times New Roman"/>
                <w:i/>
                <w:iCs/>
                <w:sz w:val="22"/>
                <w:szCs w:val="22"/>
              </w:rPr>
              <w:t>, please explain findings below</w:t>
            </w:r>
            <w:r>
              <w:rPr>
                <w:rFonts w:ascii="Times New Roman" w:hAnsi="Times New Roman"/>
                <w:i/>
                <w:iCs/>
                <w:sz w:val="22"/>
                <w:szCs w:val="22"/>
              </w:rPr>
              <w:t xml:space="preserve">, including </w:t>
            </w:r>
            <w:r w:rsidRPr="0081328C">
              <w:rPr>
                <w:rFonts w:ascii="Times New Roman" w:hAnsi="Times New Roman"/>
                <w:i/>
                <w:iCs/>
                <w:sz w:val="22"/>
                <w:szCs w:val="22"/>
              </w:rPr>
              <w:t xml:space="preserve">how and when </w:t>
            </w:r>
            <w:r>
              <w:rPr>
                <w:rFonts w:ascii="Times New Roman" w:hAnsi="Times New Roman"/>
                <w:i/>
                <w:iCs/>
                <w:sz w:val="22"/>
                <w:szCs w:val="22"/>
              </w:rPr>
              <w:t>findings were</w:t>
            </w:r>
            <w:r w:rsidRPr="0081328C">
              <w:rPr>
                <w:rFonts w:ascii="Times New Roman" w:hAnsi="Times New Roman"/>
                <w:i/>
                <w:iCs/>
                <w:sz w:val="22"/>
                <w:szCs w:val="22"/>
              </w:rPr>
              <w:t xml:space="preserve"> resolve</w:t>
            </w:r>
            <w:r>
              <w:rPr>
                <w:rFonts w:ascii="Times New Roman" w:hAnsi="Times New Roman"/>
                <w:i/>
                <w:iCs/>
                <w:sz w:val="22"/>
                <w:szCs w:val="22"/>
              </w:rPr>
              <w:t>d.</w:t>
            </w:r>
          </w:p>
        </w:tc>
      </w:tr>
      <w:bookmarkEnd w:id="5"/>
      <w:tr w:rsidR="00FB1F7A" w:rsidRPr="0081328C" w:rsidTr="00FB1F7A">
        <w:trPr>
          <w:trHeight w:val="2582"/>
        </w:trPr>
        <w:tc>
          <w:tcPr>
            <w:tcW w:w="9445" w:type="dxa"/>
            <w:gridSpan w:val="2"/>
          </w:tcPr>
          <w:p w:rsidR="00FB1F7A" w:rsidRPr="0081328C" w:rsidRDefault="00FB1F7A" w:rsidP="00FB1F7A">
            <w:pPr>
              <w:pStyle w:val="Heading1"/>
              <w:spacing w:before="0"/>
              <w:outlineLvl w:val="0"/>
              <w:rPr>
                <w:rFonts w:ascii="Times New Roman" w:hAnsi="Times New Roman"/>
                <w:sz w:val="22"/>
                <w:szCs w:val="22"/>
              </w:rPr>
            </w:pPr>
          </w:p>
        </w:tc>
      </w:tr>
      <w:tr w:rsidR="00FB1F7A" w:rsidRPr="0081328C" w:rsidTr="00FB1F7A">
        <w:trPr>
          <w:trHeight w:val="288"/>
        </w:trPr>
        <w:tc>
          <w:tcPr>
            <w:tcW w:w="9445" w:type="dxa"/>
            <w:gridSpan w:val="2"/>
            <w:shd w:val="clear" w:color="auto" w:fill="F2F2F2" w:themeFill="background1" w:themeFillShade="F2"/>
          </w:tcPr>
          <w:p w:rsidR="00FB1F7A" w:rsidRPr="0081328C" w:rsidRDefault="00FB1F7A" w:rsidP="00FB1F7A">
            <w:pPr>
              <w:pStyle w:val="Heading1"/>
              <w:spacing w:before="0"/>
              <w:outlineLvl w:val="0"/>
              <w:rPr>
                <w:rFonts w:ascii="Times New Roman" w:hAnsi="Times New Roman"/>
                <w:b/>
                <w:sz w:val="22"/>
                <w:szCs w:val="22"/>
              </w:rPr>
            </w:pPr>
            <w:r w:rsidRPr="0081328C">
              <w:rPr>
                <w:rFonts w:ascii="Times New Roman" w:hAnsi="Times New Roman"/>
                <w:b/>
                <w:sz w:val="22"/>
                <w:szCs w:val="22"/>
              </w:rPr>
              <w:t>Financial Audit</w:t>
            </w:r>
          </w:p>
        </w:tc>
      </w:tr>
      <w:tr w:rsidR="00FB1F7A" w:rsidRPr="0081328C" w:rsidTr="00FB1F7A">
        <w:trPr>
          <w:trHeight w:val="1152"/>
        </w:trPr>
        <w:sdt>
          <w:sdtPr>
            <w:rPr>
              <w:rFonts w:ascii="Times New Roman" w:hAnsi="Times New Roman"/>
              <w:bCs/>
              <w:sz w:val="22"/>
              <w:szCs w:val="22"/>
            </w:rPr>
            <w:id w:val="-510369532"/>
            <w14:checkbox>
              <w14:checked w14:val="0"/>
              <w14:checkedState w14:val="2612" w14:font="MS Gothic"/>
              <w14:uncheckedState w14:val="2610" w14:font="MS Gothic"/>
            </w14:checkbox>
          </w:sdtPr>
          <w:sdtContent>
            <w:tc>
              <w:tcPr>
                <w:tcW w:w="1959" w:type="dxa"/>
                <w:vAlign w:val="center"/>
              </w:tcPr>
              <w:p w:rsidR="00FB1F7A" w:rsidRPr="0081328C" w:rsidRDefault="00FB1F7A" w:rsidP="00FB1F7A">
                <w:pPr>
                  <w:pStyle w:val="Heading1"/>
                  <w:spacing w:before="0"/>
                  <w:jc w:val="center"/>
                  <w:outlineLvl w:val="0"/>
                  <w:rPr>
                    <w:rFonts w:ascii="Times New Roman" w:hAnsi="Times New Roman"/>
                    <w:b/>
                    <w:sz w:val="22"/>
                    <w:szCs w:val="22"/>
                  </w:rPr>
                </w:pPr>
                <w:r w:rsidRPr="0081328C">
                  <w:rPr>
                    <w:rFonts w:ascii="Segoe UI Symbol" w:eastAsia="MS Gothic" w:hAnsi="Segoe UI Symbol" w:cs="Segoe UI Symbol"/>
                    <w:bCs/>
                    <w:sz w:val="22"/>
                    <w:szCs w:val="22"/>
                  </w:rPr>
                  <w:t>☐</w:t>
                </w:r>
              </w:p>
            </w:tc>
          </w:sdtContent>
        </w:sdt>
        <w:tc>
          <w:tcPr>
            <w:tcW w:w="7486" w:type="dxa"/>
            <w:vAlign w:val="center"/>
          </w:tcPr>
          <w:p w:rsidR="00FB1F7A" w:rsidRPr="0081328C" w:rsidRDefault="00FB1F7A" w:rsidP="00FB1F7A">
            <w:pPr>
              <w:pStyle w:val="Heading1"/>
              <w:spacing w:before="0"/>
              <w:outlineLvl w:val="0"/>
              <w:rPr>
                <w:rFonts w:ascii="Times New Roman" w:hAnsi="Times New Roman"/>
                <w:sz w:val="22"/>
                <w:szCs w:val="22"/>
              </w:rPr>
            </w:pPr>
            <w:bookmarkStart w:id="7" w:name="_Hlk72337673"/>
            <w:r w:rsidRPr="0081328C">
              <w:rPr>
                <w:rFonts w:ascii="Times New Roman" w:hAnsi="Times New Roman"/>
                <w:sz w:val="22"/>
                <w:szCs w:val="22"/>
              </w:rPr>
              <w:t>Lead agency has current (within past 18 months) audit without findings</w:t>
            </w:r>
            <w:r>
              <w:rPr>
                <w:rFonts w:ascii="Times New Roman" w:hAnsi="Times New Roman"/>
                <w:sz w:val="22"/>
                <w:szCs w:val="22"/>
              </w:rPr>
              <w:t>,</w:t>
            </w:r>
            <w:r w:rsidRPr="0081328C">
              <w:rPr>
                <w:rFonts w:ascii="Times New Roman" w:hAnsi="Times New Roman"/>
                <w:sz w:val="22"/>
                <w:szCs w:val="22"/>
              </w:rPr>
              <w:t xml:space="preserve"> or sufficient explanation with corrective action.</w:t>
            </w:r>
            <w:bookmarkEnd w:id="7"/>
            <w:r w:rsidRPr="0081328C">
              <w:rPr>
                <w:rFonts w:ascii="Times New Roman" w:hAnsi="Times New Roman"/>
                <w:sz w:val="22"/>
                <w:szCs w:val="22"/>
              </w:rPr>
              <w:t xml:space="preserve"> </w:t>
            </w:r>
            <w:r w:rsidRPr="00802CE6">
              <w:rPr>
                <w:rFonts w:ascii="Times New Roman" w:hAnsi="Times New Roman"/>
                <w:i/>
                <w:iCs/>
                <w:sz w:val="22"/>
                <w:szCs w:val="22"/>
              </w:rPr>
              <w:t>M</w:t>
            </w:r>
            <w:r w:rsidRPr="0081328C">
              <w:rPr>
                <w:rFonts w:ascii="Times New Roman" w:hAnsi="Times New Roman"/>
                <w:i/>
                <w:iCs/>
                <w:sz w:val="22"/>
                <w:szCs w:val="22"/>
              </w:rPr>
              <w:t>ost recent audit</w:t>
            </w:r>
            <w:r>
              <w:rPr>
                <w:rFonts w:ascii="Times New Roman" w:hAnsi="Times New Roman"/>
                <w:i/>
                <w:iCs/>
                <w:sz w:val="22"/>
                <w:szCs w:val="22"/>
              </w:rPr>
              <w:t xml:space="preserve"> is a required attachment</w:t>
            </w:r>
            <w:r w:rsidRPr="0081328C">
              <w:rPr>
                <w:rFonts w:ascii="Times New Roman" w:hAnsi="Times New Roman"/>
                <w:i/>
                <w:iCs/>
                <w:sz w:val="22"/>
                <w:szCs w:val="22"/>
              </w:rPr>
              <w:t xml:space="preserve">. If there </w:t>
            </w:r>
            <w:r>
              <w:rPr>
                <w:rFonts w:ascii="Times New Roman" w:hAnsi="Times New Roman"/>
                <w:i/>
                <w:iCs/>
                <w:sz w:val="22"/>
                <w:szCs w:val="22"/>
              </w:rPr>
              <w:t>wa</w:t>
            </w:r>
            <w:r w:rsidRPr="0081328C">
              <w:rPr>
                <w:rFonts w:ascii="Times New Roman" w:hAnsi="Times New Roman"/>
                <w:i/>
                <w:iCs/>
                <w:sz w:val="22"/>
                <w:szCs w:val="22"/>
              </w:rPr>
              <w:t xml:space="preserve">s a finding, please explain how and when </w:t>
            </w:r>
            <w:r>
              <w:rPr>
                <w:rFonts w:ascii="Times New Roman" w:hAnsi="Times New Roman"/>
                <w:i/>
                <w:iCs/>
                <w:sz w:val="22"/>
                <w:szCs w:val="22"/>
              </w:rPr>
              <w:t>findings were</w:t>
            </w:r>
            <w:r w:rsidRPr="0081328C">
              <w:rPr>
                <w:rFonts w:ascii="Times New Roman" w:hAnsi="Times New Roman"/>
                <w:i/>
                <w:iCs/>
                <w:sz w:val="22"/>
                <w:szCs w:val="22"/>
              </w:rPr>
              <w:t xml:space="preserve"> resolved</w:t>
            </w:r>
            <w:r>
              <w:rPr>
                <w:rFonts w:ascii="Times New Roman" w:hAnsi="Times New Roman"/>
                <w:i/>
                <w:iCs/>
                <w:sz w:val="22"/>
                <w:szCs w:val="22"/>
              </w:rPr>
              <w:t>.</w:t>
            </w:r>
          </w:p>
        </w:tc>
      </w:tr>
      <w:tr w:rsidR="00FB1F7A" w:rsidRPr="0081328C" w:rsidTr="00FB1F7A">
        <w:trPr>
          <w:trHeight w:val="3113"/>
        </w:trPr>
        <w:tc>
          <w:tcPr>
            <w:tcW w:w="9445" w:type="dxa"/>
            <w:gridSpan w:val="2"/>
          </w:tcPr>
          <w:p w:rsidR="00FB1F7A" w:rsidRPr="0081328C" w:rsidRDefault="00FB1F7A" w:rsidP="00FB1F7A">
            <w:pPr>
              <w:pStyle w:val="Heading1"/>
              <w:spacing w:before="0"/>
              <w:outlineLvl w:val="0"/>
              <w:rPr>
                <w:rFonts w:ascii="Times New Roman" w:hAnsi="Times New Roman"/>
                <w:sz w:val="22"/>
                <w:szCs w:val="22"/>
              </w:rPr>
            </w:pPr>
          </w:p>
        </w:tc>
      </w:tr>
    </w:tbl>
    <w:p w:rsidR="00926E20" w:rsidRDefault="00926E20" w:rsidP="00926E20"/>
    <w:p w:rsidR="003172DD" w:rsidRDefault="003172DD" w:rsidP="00926E20">
      <w:pPr>
        <w:pStyle w:val="Heading1"/>
        <w:spacing w:before="0"/>
        <w:ind w:left="-90"/>
        <w:rPr>
          <w:rFonts w:ascii="Times New Roman" w:hAnsi="Times New Roman"/>
          <w:b/>
          <w:sz w:val="22"/>
          <w:szCs w:val="22"/>
        </w:rPr>
      </w:pPr>
    </w:p>
    <w:p w:rsidR="00926E20" w:rsidRPr="0081328C" w:rsidRDefault="00926E20" w:rsidP="00926E20">
      <w:pPr>
        <w:pStyle w:val="Heading1"/>
        <w:spacing w:before="0"/>
        <w:ind w:left="-90"/>
        <w:rPr>
          <w:rFonts w:ascii="Times New Roman" w:hAnsi="Times New Roman"/>
          <w:b/>
          <w:sz w:val="22"/>
          <w:szCs w:val="22"/>
        </w:rPr>
      </w:pPr>
      <w:r w:rsidRPr="0081328C">
        <w:rPr>
          <w:rFonts w:ascii="Times New Roman" w:hAnsi="Times New Roman"/>
          <w:b/>
          <w:sz w:val="22"/>
          <w:szCs w:val="22"/>
        </w:rPr>
        <w:t>Pro</w:t>
      </w:r>
      <w:r>
        <w:rPr>
          <w:rFonts w:ascii="Times New Roman" w:hAnsi="Times New Roman"/>
          <w:b/>
          <w:sz w:val="22"/>
          <w:szCs w:val="22"/>
        </w:rPr>
        <w:t>ject</w:t>
      </w:r>
      <w:r w:rsidRPr="0081328C">
        <w:rPr>
          <w:rFonts w:ascii="Times New Roman" w:hAnsi="Times New Roman"/>
          <w:b/>
          <w:sz w:val="22"/>
          <w:szCs w:val="22"/>
        </w:rPr>
        <w:t xml:space="preserve"> Overview</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26E20" w:rsidRPr="0081328C" w:rsidTr="00926E20">
        <w:trPr>
          <w:trHeight w:val="20"/>
        </w:trPr>
        <w:tc>
          <w:tcPr>
            <w:tcW w:w="9540" w:type="dxa"/>
            <w:shd w:val="clear" w:color="auto" w:fill="F2F2F2" w:themeFill="background1" w:themeFillShade="F2"/>
            <w:vAlign w:val="center"/>
          </w:tcPr>
          <w:p w:rsidR="00926E20" w:rsidRDefault="00926E20" w:rsidP="00926E20">
            <w:pPr>
              <w:numPr>
                <w:ilvl w:val="12"/>
                <w:numId w:val="0"/>
              </w:numPr>
            </w:pPr>
            <w:r w:rsidRPr="0081328C">
              <w:t xml:space="preserve">Briefly </w:t>
            </w:r>
            <w:r>
              <w:t>provide</w:t>
            </w:r>
            <w:r w:rsidRPr="0081328C">
              <w:t xml:space="preserve"> an overview of your proposed</w:t>
            </w:r>
            <w:r>
              <w:t xml:space="preserve"> new project</w:t>
            </w:r>
            <w:r w:rsidRPr="0081328C">
              <w:t xml:space="preserve">. </w:t>
            </w:r>
            <w:r>
              <w:t>This summary will be provided to all members of the Project Review Panel.</w:t>
            </w:r>
            <w:r w:rsidR="00A01E8E">
              <w:t xml:space="preserve">  If this is a</w:t>
            </w:r>
            <w:r w:rsidR="00324F75">
              <w:t>n</w:t>
            </w:r>
            <w:r w:rsidR="00A01E8E">
              <w:t xml:space="preserve"> </w:t>
            </w:r>
            <w:r w:rsidR="00782B24">
              <w:t>expansion project, applicants must describe the part of the project that is being expanded and demonstrate the project is not replacing other funding sources.</w:t>
            </w:r>
          </w:p>
          <w:p w:rsidR="00926E20" w:rsidRDefault="00926E20" w:rsidP="00926E20">
            <w:pPr>
              <w:numPr>
                <w:ilvl w:val="12"/>
                <w:numId w:val="0"/>
              </w:numPr>
            </w:pPr>
          </w:p>
          <w:p w:rsidR="00926E20" w:rsidRDefault="00926E20" w:rsidP="00926E20">
            <w:pPr>
              <w:numPr>
                <w:ilvl w:val="12"/>
                <w:numId w:val="0"/>
              </w:numPr>
              <w:rPr>
                <w:i/>
                <w:iCs/>
              </w:rPr>
            </w:pPr>
            <w:r w:rsidRPr="005529F1">
              <w:rPr>
                <w:i/>
                <w:iCs/>
              </w:rPr>
              <w:t>(</w:t>
            </w:r>
            <w:proofErr w:type="gramStart"/>
            <w:r w:rsidRPr="005529F1">
              <w:rPr>
                <w:i/>
                <w:iCs/>
              </w:rPr>
              <w:t>2000 character</w:t>
            </w:r>
            <w:proofErr w:type="gramEnd"/>
            <w:r w:rsidRPr="005529F1">
              <w:rPr>
                <w:i/>
                <w:iCs/>
              </w:rPr>
              <w:t xml:space="preserve"> limit)</w:t>
            </w:r>
          </w:p>
          <w:p w:rsidR="00926E20" w:rsidRPr="0081328C" w:rsidRDefault="00926E20" w:rsidP="00926E20">
            <w:pPr>
              <w:numPr>
                <w:ilvl w:val="12"/>
                <w:numId w:val="0"/>
              </w:numPr>
            </w:pPr>
          </w:p>
        </w:tc>
      </w:tr>
      <w:tr w:rsidR="00926E20" w:rsidRPr="0081328C" w:rsidTr="00FB1F7A">
        <w:trPr>
          <w:trHeight w:val="9251"/>
        </w:trPr>
        <w:tc>
          <w:tcPr>
            <w:tcW w:w="9540" w:type="dxa"/>
          </w:tcPr>
          <w:p w:rsidR="00926E20" w:rsidRPr="0081328C" w:rsidRDefault="00926E20" w:rsidP="00926E20">
            <w:pPr>
              <w:numPr>
                <w:ilvl w:val="12"/>
                <w:numId w:val="0"/>
              </w:numPr>
            </w:pPr>
          </w:p>
          <w:p w:rsidR="00926E20" w:rsidRDefault="00926E20" w:rsidP="00926E20">
            <w:pPr>
              <w:numPr>
                <w:ilvl w:val="12"/>
                <w:numId w:val="0"/>
              </w:numPr>
            </w:pPr>
          </w:p>
          <w:p w:rsidR="00782B24" w:rsidRDefault="00782B24" w:rsidP="00926E20">
            <w:pPr>
              <w:numPr>
                <w:ilvl w:val="12"/>
                <w:numId w:val="0"/>
              </w:numPr>
            </w:pPr>
          </w:p>
          <w:p w:rsidR="00782B24" w:rsidRPr="0081328C" w:rsidRDefault="00782B24" w:rsidP="00926E20">
            <w:pPr>
              <w:numPr>
                <w:ilvl w:val="12"/>
                <w:numId w:val="0"/>
              </w:numPr>
            </w:pPr>
          </w:p>
        </w:tc>
      </w:tr>
    </w:tbl>
    <w:p w:rsidR="00926E20" w:rsidRDefault="00926E20" w:rsidP="00F003FD">
      <w:pPr>
        <w:rPr>
          <w:b/>
        </w:rPr>
      </w:pPr>
    </w:p>
    <w:p w:rsidR="00926E20" w:rsidRPr="0081328C" w:rsidRDefault="00926E20" w:rsidP="00926E20">
      <w:pPr>
        <w:pStyle w:val="BodyText"/>
        <w:ind w:left="-90"/>
        <w:rPr>
          <w:b/>
          <w:sz w:val="22"/>
          <w:szCs w:val="22"/>
        </w:rPr>
      </w:pPr>
      <w:r w:rsidRPr="0081328C">
        <w:rPr>
          <w:b/>
          <w:sz w:val="22"/>
          <w:szCs w:val="22"/>
        </w:rPr>
        <w:t>Pro</w:t>
      </w:r>
      <w:r>
        <w:rPr>
          <w:b/>
          <w:sz w:val="22"/>
          <w:szCs w:val="22"/>
        </w:rPr>
        <w:t>ject</w:t>
      </w:r>
      <w:r w:rsidRPr="0081328C">
        <w:rPr>
          <w:b/>
          <w:sz w:val="22"/>
          <w:szCs w:val="22"/>
        </w:rPr>
        <w:t xml:space="preserve"> Budget</w:t>
      </w:r>
    </w:p>
    <w:tbl>
      <w:tblPr>
        <w:tblW w:w="9540" w:type="dxa"/>
        <w:tblInd w:w="-95" w:type="dxa"/>
        <w:tblLook w:val="04A0" w:firstRow="1" w:lastRow="0" w:firstColumn="1" w:lastColumn="0" w:noHBand="0" w:noVBand="1"/>
      </w:tblPr>
      <w:tblGrid>
        <w:gridCol w:w="2250"/>
        <w:gridCol w:w="2430"/>
        <w:gridCol w:w="2670"/>
        <w:gridCol w:w="2190"/>
      </w:tblGrid>
      <w:tr w:rsidR="00926E20" w:rsidRPr="0081328C" w:rsidTr="00926E20">
        <w:trPr>
          <w:trHeight w:val="390"/>
        </w:trPr>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26E20" w:rsidRPr="0081328C" w:rsidRDefault="00926E20" w:rsidP="00926E20">
            <w:pPr>
              <w:rPr>
                <w:b/>
                <w:bCs/>
                <w:color w:val="000000"/>
              </w:rPr>
            </w:pPr>
            <w:r w:rsidRPr="0081328C">
              <w:rPr>
                <w:b/>
                <w:bCs/>
                <w:color w:val="000000"/>
              </w:rPr>
              <w:t>Project Activities</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26E20" w:rsidRPr="0081328C" w:rsidRDefault="00926E20" w:rsidP="00926E20">
            <w:pPr>
              <w:rPr>
                <w:b/>
                <w:bCs/>
                <w:color w:val="000000"/>
              </w:rPr>
            </w:pPr>
            <w:proofErr w:type="spellStart"/>
            <w:r w:rsidRPr="0081328C">
              <w:rPr>
                <w:b/>
                <w:bCs/>
                <w:color w:val="000000"/>
              </w:rPr>
              <w:t>CoC</w:t>
            </w:r>
            <w:proofErr w:type="spellEnd"/>
            <w:r w:rsidRPr="0081328C">
              <w:rPr>
                <w:b/>
                <w:bCs/>
                <w:color w:val="000000"/>
              </w:rPr>
              <w:t xml:space="preserve"> Funding</w:t>
            </w:r>
            <w:r>
              <w:rPr>
                <w:b/>
                <w:bCs/>
                <w:color w:val="000000"/>
              </w:rPr>
              <w:t xml:space="preserve"> Request</w:t>
            </w:r>
          </w:p>
        </w:tc>
        <w:tc>
          <w:tcPr>
            <w:tcW w:w="267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26E20" w:rsidRPr="0081328C" w:rsidRDefault="00926E20" w:rsidP="00926E20">
            <w:pPr>
              <w:rPr>
                <w:b/>
                <w:bCs/>
                <w:color w:val="000000"/>
              </w:rPr>
            </w:pPr>
            <w:r w:rsidRPr="0081328C">
              <w:rPr>
                <w:b/>
                <w:bCs/>
                <w:color w:val="000000"/>
              </w:rPr>
              <w:t>Cash or In-Kind Match</w:t>
            </w:r>
          </w:p>
        </w:tc>
        <w:tc>
          <w:tcPr>
            <w:tcW w:w="219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26E20" w:rsidRPr="0081328C" w:rsidRDefault="00926E20" w:rsidP="00926E20">
            <w:pPr>
              <w:rPr>
                <w:b/>
                <w:bCs/>
                <w:color w:val="000000"/>
              </w:rPr>
            </w:pPr>
            <w:r w:rsidRPr="0081328C">
              <w:rPr>
                <w:b/>
                <w:bCs/>
                <w:color w:val="000000"/>
              </w:rPr>
              <w:t>Total Budget</w:t>
            </w:r>
          </w:p>
        </w:tc>
      </w:tr>
      <w:tr w:rsidR="00926E20" w:rsidRPr="0081328C" w:rsidTr="00926E20">
        <w:trPr>
          <w:trHeight w:val="576"/>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Leasing</w:t>
            </w:r>
          </w:p>
        </w:tc>
        <w:tc>
          <w:tcPr>
            <w:tcW w:w="243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 </w:t>
            </w:r>
          </w:p>
        </w:tc>
        <w:tc>
          <w:tcPr>
            <w:tcW w:w="267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 </w:t>
            </w:r>
          </w:p>
        </w:tc>
        <w:tc>
          <w:tcPr>
            <w:tcW w:w="219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p>
        </w:tc>
      </w:tr>
      <w:tr w:rsidR="00926E20" w:rsidRPr="0081328C" w:rsidTr="00926E20">
        <w:trPr>
          <w:trHeight w:val="576"/>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Rental Assistance</w:t>
            </w:r>
          </w:p>
        </w:tc>
        <w:tc>
          <w:tcPr>
            <w:tcW w:w="243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 </w:t>
            </w:r>
          </w:p>
        </w:tc>
        <w:tc>
          <w:tcPr>
            <w:tcW w:w="267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 </w:t>
            </w:r>
          </w:p>
        </w:tc>
        <w:tc>
          <w:tcPr>
            <w:tcW w:w="219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p>
        </w:tc>
      </w:tr>
      <w:tr w:rsidR="00926E20" w:rsidRPr="0081328C" w:rsidTr="00926E20">
        <w:trPr>
          <w:trHeight w:val="576"/>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Supportive Services</w:t>
            </w:r>
          </w:p>
        </w:tc>
        <w:tc>
          <w:tcPr>
            <w:tcW w:w="243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 </w:t>
            </w:r>
          </w:p>
        </w:tc>
        <w:tc>
          <w:tcPr>
            <w:tcW w:w="267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 </w:t>
            </w:r>
          </w:p>
        </w:tc>
        <w:tc>
          <w:tcPr>
            <w:tcW w:w="219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p>
        </w:tc>
      </w:tr>
      <w:tr w:rsidR="00926E20" w:rsidRPr="0081328C" w:rsidTr="00926E20">
        <w:trPr>
          <w:trHeight w:val="576"/>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Operations</w:t>
            </w:r>
          </w:p>
        </w:tc>
        <w:tc>
          <w:tcPr>
            <w:tcW w:w="243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 </w:t>
            </w:r>
          </w:p>
        </w:tc>
        <w:tc>
          <w:tcPr>
            <w:tcW w:w="267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 </w:t>
            </w:r>
          </w:p>
        </w:tc>
        <w:tc>
          <w:tcPr>
            <w:tcW w:w="219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p>
        </w:tc>
      </w:tr>
      <w:tr w:rsidR="00926E20" w:rsidRPr="0081328C" w:rsidTr="00926E20">
        <w:trPr>
          <w:trHeight w:val="576"/>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HMIS</w:t>
            </w:r>
          </w:p>
        </w:tc>
        <w:tc>
          <w:tcPr>
            <w:tcW w:w="243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 </w:t>
            </w:r>
          </w:p>
        </w:tc>
        <w:tc>
          <w:tcPr>
            <w:tcW w:w="267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 </w:t>
            </w:r>
          </w:p>
        </w:tc>
        <w:tc>
          <w:tcPr>
            <w:tcW w:w="219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p>
        </w:tc>
      </w:tr>
      <w:tr w:rsidR="00926E20" w:rsidRPr="0081328C" w:rsidTr="00926E20">
        <w:trPr>
          <w:trHeight w:val="576"/>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926E20" w:rsidRPr="0081328C" w:rsidRDefault="00926E20" w:rsidP="00926E20">
            <w:pPr>
              <w:rPr>
                <w:i/>
                <w:color w:val="000000"/>
              </w:rPr>
            </w:pPr>
            <w:r w:rsidRPr="0081328C">
              <w:rPr>
                <w:i/>
                <w:color w:val="000000"/>
              </w:rPr>
              <w:t>Subtotal</w:t>
            </w:r>
          </w:p>
        </w:tc>
        <w:tc>
          <w:tcPr>
            <w:tcW w:w="243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p>
        </w:tc>
        <w:tc>
          <w:tcPr>
            <w:tcW w:w="267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p>
        </w:tc>
        <w:tc>
          <w:tcPr>
            <w:tcW w:w="219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p>
        </w:tc>
      </w:tr>
      <w:tr w:rsidR="00926E20" w:rsidRPr="0081328C" w:rsidTr="00926E20">
        <w:trPr>
          <w:trHeight w:val="576"/>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926E20" w:rsidRPr="0081328C" w:rsidRDefault="00926E20" w:rsidP="00926E20">
            <w:pPr>
              <w:rPr>
                <w:color w:val="000000"/>
              </w:rPr>
            </w:pPr>
            <w:r w:rsidRPr="0081328C">
              <w:rPr>
                <w:color w:val="000000"/>
              </w:rPr>
              <w:t>Administration (not to exceed 10% of subtotal)</w:t>
            </w:r>
          </w:p>
        </w:tc>
        <w:tc>
          <w:tcPr>
            <w:tcW w:w="243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 </w:t>
            </w:r>
          </w:p>
        </w:tc>
        <w:tc>
          <w:tcPr>
            <w:tcW w:w="267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r w:rsidRPr="0081328C">
              <w:rPr>
                <w:color w:val="000000"/>
              </w:rPr>
              <w:t> </w:t>
            </w:r>
          </w:p>
        </w:tc>
        <w:tc>
          <w:tcPr>
            <w:tcW w:w="219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color w:val="000000"/>
              </w:rPr>
            </w:pPr>
          </w:p>
        </w:tc>
      </w:tr>
      <w:tr w:rsidR="00926E20" w:rsidRPr="0081328C" w:rsidTr="00926E20">
        <w:trPr>
          <w:trHeight w:val="576"/>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926E20" w:rsidRPr="0081328C" w:rsidRDefault="00926E20" w:rsidP="00926E20">
            <w:pPr>
              <w:rPr>
                <w:b/>
                <w:bCs/>
                <w:color w:val="000000"/>
              </w:rPr>
            </w:pPr>
            <w:r w:rsidRPr="0081328C">
              <w:rPr>
                <w:b/>
                <w:bCs/>
                <w:color w:val="000000"/>
              </w:rPr>
              <w:t>Total</w:t>
            </w:r>
          </w:p>
        </w:tc>
        <w:tc>
          <w:tcPr>
            <w:tcW w:w="243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b/>
                <w:bCs/>
                <w:color w:val="000000"/>
              </w:rPr>
            </w:pPr>
          </w:p>
        </w:tc>
        <w:tc>
          <w:tcPr>
            <w:tcW w:w="267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b/>
                <w:bCs/>
                <w:color w:val="000000"/>
              </w:rPr>
            </w:pPr>
          </w:p>
        </w:tc>
        <w:tc>
          <w:tcPr>
            <w:tcW w:w="2190" w:type="dxa"/>
            <w:tcBorders>
              <w:top w:val="nil"/>
              <w:left w:val="nil"/>
              <w:bottom w:val="single" w:sz="4" w:space="0" w:color="auto"/>
              <w:right w:val="single" w:sz="4" w:space="0" w:color="auto"/>
            </w:tcBorders>
            <w:shd w:val="clear" w:color="auto" w:fill="auto"/>
            <w:noWrap/>
            <w:vAlign w:val="center"/>
            <w:hideMark/>
          </w:tcPr>
          <w:p w:rsidR="00926E20" w:rsidRPr="0081328C" w:rsidRDefault="00926E20" w:rsidP="00926E20">
            <w:pPr>
              <w:rPr>
                <w:b/>
                <w:bCs/>
                <w:color w:val="000000"/>
              </w:rPr>
            </w:pPr>
          </w:p>
        </w:tc>
      </w:tr>
    </w:tbl>
    <w:p w:rsidR="00926E20" w:rsidRPr="0081328C" w:rsidRDefault="00926E20" w:rsidP="00926E20">
      <w:pPr>
        <w:pStyle w:val="Default"/>
        <w:tabs>
          <w:tab w:val="left" w:pos="360"/>
        </w:tabs>
        <w:ind w:left="-90"/>
        <w:rPr>
          <w:b/>
          <w:bCs/>
          <w:sz w:val="22"/>
          <w:szCs w:val="22"/>
        </w:rPr>
      </w:pPr>
    </w:p>
    <w:tbl>
      <w:tblPr>
        <w:tblStyle w:val="TableGrid"/>
        <w:tblW w:w="9558" w:type="dxa"/>
        <w:tblInd w:w="-113" w:type="dxa"/>
        <w:tblLayout w:type="fixed"/>
        <w:tblLook w:val="04A0" w:firstRow="1" w:lastRow="0" w:firstColumn="1" w:lastColumn="0" w:noHBand="0" w:noVBand="1"/>
      </w:tblPr>
      <w:tblGrid>
        <w:gridCol w:w="7380"/>
        <w:gridCol w:w="2178"/>
      </w:tblGrid>
      <w:tr w:rsidR="00926E20" w:rsidTr="00926E20">
        <w:trPr>
          <w:trHeight w:val="576"/>
        </w:trPr>
        <w:tc>
          <w:tcPr>
            <w:tcW w:w="7380" w:type="dxa"/>
            <w:vAlign w:val="center"/>
          </w:tcPr>
          <w:p w:rsidR="00926E20" w:rsidRPr="0083654A" w:rsidRDefault="00926E20" w:rsidP="00926E20">
            <w:pPr>
              <w:rPr>
                <w:color w:val="000000"/>
              </w:rPr>
            </w:pPr>
            <w:r w:rsidRPr="0083654A">
              <w:rPr>
                <w:color w:val="000000"/>
              </w:rPr>
              <w:t xml:space="preserve">Does agency </w:t>
            </w:r>
            <w:r>
              <w:rPr>
                <w:color w:val="000000"/>
              </w:rPr>
              <w:t>allocate funds according to an</w:t>
            </w:r>
            <w:r w:rsidRPr="0083654A">
              <w:rPr>
                <w:color w:val="000000"/>
              </w:rPr>
              <w:t xml:space="preserve"> </w:t>
            </w:r>
            <w:r>
              <w:rPr>
                <w:color w:val="000000"/>
              </w:rPr>
              <w:t>i</w:t>
            </w:r>
            <w:r w:rsidRPr="0083654A">
              <w:rPr>
                <w:color w:val="000000"/>
              </w:rPr>
              <w:t xml:space="preserve">ndirect </w:t>
            </w:r>
            <w:r>
              <w:rPr>
                <w:color w:val="000000"/>
              </w:rPr>
              <w:t>c</w:t>
            </w:r>
            <w:r w:rsidRPr="0083654A">
              <w:rPr>
                <w:color w:val="000000"/>
              </w:rPr>
              <w:t xml:space="preserve">ost </w:t>
            </w:r>
            <w:r>
              <w:rPr>
                <w:color w:val="000000"/>
              </w:rPr>
              <w:t>r</w:t>
            </w:r>
            <w:r w:rsidRPr="0083654A">
              <w:rPr>
                <w:color w:val="000000"/>
              </w:rPr>
              <w:t xml:space="preserve">ate? </w:t>
            </w:r>
          </w:p>
        </w:tc>
        <w:tc>
          <w:tcPr>
            <w:tcW w:w="2178" w:type="dxa"/>
            <w:tcBorders>
              <w:right w:val="single" w:sz="4" w:space="0" w:color="auto"/>
            </w:tcBorders>
            <w:vAlign w:val="center"/>
          </w:tcPr>
          <w:p w:rsidR="00926E20" w:rsidRDefault="000556BE" w:rsidP="00926E20">
            <w:pPr>
              <w:rPr>
                <w:i/>
                <w:iCs/>
                <w:color w:val="000000"/>
              </w:rPr>
            </w:pPr>
            <w:sdt>
              <w:sdtPr>
                <w:id w:val="-1841925978"/>
                <w14:checkbox>
                  <w14:checked w14:val="0"/>
                  <w14:checkedState w14:val="2612" w14:font="MS Gothic"/>
                  <w14:uncheckedState w14:val="2610" w14:font="MS Gothic"/>
                </w14:checkbox>
              </w:sdtPr>
              <w:sdtContent>
                <w:r w:rsidR="00926E20">
                  <w:rPr>
                    <w:rFonts w:ascii="MS Gothic" w:eastAsia="MS Gothic" w:hAnsi="MS Gothic" w:hint="eastAsia"/>
                  </w:rPr>
                  <w:t>☐</w:t>
                </w:r>
              </w:sdtContent>
            </w:sdt>
            <w:r w:rsidR="00926E20" w:rsidRPr="009C3798">
              <w:t xml:space="preserve"> Yes </w:t>
            </w:r>
            <w:r w:rsidR="00926E20" w:rsidRPr="009C3798">
              <w:tab/>
            </w:r>
            <w:sdt>
              <w:sdtPr>
                <w:id w:val="-143891905"/>
                <w14:checkbox>
                  <w14:checked w14:val="0"/>
                  <w14:checkedState w14:val="2612" w14:font="MS Gothic"/>
                  <w14:uncheckedState w14:val="2610" w14:font="MS Gothic"/>
                </w14:checkbox>
              </w:sdtPr>
              <w:sdtContent>
                <w:r w:rsidR="00926E20" w:rsidRPr="009C3798">
                  <w:rPr>
                    <w:rFonts w:ascii="Segoe UI Symbol" w:eastAsia="MS Gothic" w:hAnsi="Segoe UI Symbol" w:cs="Segoe UI Symbol"/>
                  </w:rPr>
                  <w:t>☐</w:t>
                </w:r>
              </w:sdtContent>
            </w:sdt>
            <w:r w:rsidR="00926E20" w:rsidRPr="009C3798">
              <w:t xml:space="preserve"> No         </w:t>
            </w:r>
          </w:p>
        </w:tc>
      </w:tr>
    </w:tbl>
    <w:p w:rsidR="00926E20" w:rsidRDefault="00926E20" w:rsidP="00F003FD">
      <w:pPr>
        <w:rPr>
          <w:b/>
        </w:rPr>
      </w:pPr>
    </w:p>
    <w:p w:rsidR="00926E20" w:rsidRPr="0081328C" w:rsidRDefault="00926E20" w:rsidP="00926E20">
      <w:pPr>
        <w:ind w:left="-90"/>
        <w:rPr>
          <w:b/>
        </w:rPr>
      </w:pPr>
      <w:bookmarkStart w:id="8" w:name="_Hlk72402972"/>
      <w:r w:rsidRPr="0081328C">
        <w:rPr>
          <w:b/>
        </w:rPr>
        <w:t>Match Summary</w:t>
      </w:r>
      <w:bookmarkEnd w:id="8"/>
    </w:p>
    <w:p w:rsidR="00926E20" w:rsidRPr="0081328C" w:rsidRDefault="00926E20" w:rsidP="00926E20">
      <w:pPr>
        <w:widowControl w:val="0"/>
        <w:ind w:left="-90"/>
        <w:rPr>
          <w:rFonts w:eastAsia="Arial"/>
          <w:bCs/>
          <w:iCs/>
        </w:rPr>
      </w:pPr>
      <w:r w:rsidRPr="0081328C">
        <w:rPr>
          <w:rFonts w:eastAsia="Arial"/>
          <w:bCs/>
          <w:iCs/>
        </w:rPr>
        <w:t>All grant funds must be matched with an amount no less than 25% of the awarded grant amount (excluding the amount awarded to the leasing budget line item) with cash or in-kind resources.</w:t>
      </w:r>
      <w:r>
        <w:rPr>
          <w:rFonts w:eastAsia="Arial"/>
          <w:bCs/>
          <w:iCs/>
        </w:rPr>
        <w:t xml:space="preserve"> </w:t>
      </w:r>
      <w:r>
        <w:t>Applicants must s</w:t>
      </w:r>
      <w:r w:rsidRPr="00435072">
        <w:t xml:space="preserve">ubmit written match commitments that meet HUD’s standards as described in the </w:t>
      </w:r>
      <w:hyperlink r:id="rId16" w:history="1">
        <w:r w:rsidRPr="00435072">
          <w:rPr>
            <w:rStyle w:val="Hyperlink"/>
          </w:rPr>
          <w:t>CoC Interim Rule</w:t>
        </w:r>
      </w:hyperlink>
      <w:r w:rsidRPr="00435072">
        <w:t xml:space="preserve">. </w:t>
      </w:r>
    </w:p>
    <w:tbl>
      <w:tblPr>
        <w:tblW w:w="9990" w:type="dxa"/>
        <w:tblInd w:w="-95" w:type="dxa"/>
        <w:tblLayout w:type="fixed"/>
        <w:tblCellMar>
          <w:left w:w="0" w:type="dxa"/>
          <w:right w:w="0" w:type="dxa"/>
        </w:tblCellMar>
        <w:tblLook w:val="01E0" w:firstRow="1" w:lastRow="1" w:firstColumn="1" w:lastColumn="1" w:noHBand="0" w:noVBand="0"/>
      </w:tblPr>
      <w:tblGrid>
        <w:gridCol w:w="1440"/>
        <w:gridCol w:w="1800"/>
        <w:gridCol w:w="1270"/>
        <w:gridCol w:w="1970"/>
        <w:gridCol w:w="1710"/>
        <w:gridCol w:w="1800"/>
      </w:tblGrid>
      <w:tr w:rsidR="00926E20" w:rsidRPr="0081328C" w:rsidTr="0069216C">
        <w:trPr>
          <w:trHeight w:hRule="exact" w:val="793"/>
        </w:trPr>
        <w:tc>
          <w:tcPr>
            <w:tcW w:w="1440" w:type="dxa"/>
            <w:tcBorders>
              <w:top w:val="single" w:sz="4" w:space="0" w:color="auto"/>
              <w:left w:val="single" w:sz="4" w:space="0" w:color="000000"/>
              <w:bottom w:val="single" w:sz="4" w:space="0" w:color="000000"/>
              <w:right w:val="single" w:sz="4" w:space="0" w:color="000000"/>
            </w:tcBorders>
            <w:shd w:val="clear" w:color="auto" w:fill="DCDCDC"/>
            <w:vAlign w:val="center"/>
          </w:tcPr>
          <w:p w:rsidR="00926E20" w:rsidRPr="0081328C" w:rsidRDefault="00926E20" w:rsidP="00926E20">
            <w:pPr>
              <w:jc w:val="center"/>
              <w:rPr>
                <w:b/>
                <w:bCs/>
              </w:rPr>
            </w:pPr>
            <w:r w:rsidRPr="0081328C">
              <w:rPr>
                <w:b/>
                <w:bCs/>
              </w:rPr>
              <w:t>Cash or</w:t>
            </w:r>
          </w:p>
          <w:p w:rsidR="00926E20" w:rsidRPr="0081328C" w:rsidRDefault="00926E20" w:rsidP="00926E20">
            <w:pPr>
              <w:jc w:val="center"/>
              <w:rPr>
                <w:b/>
                <w:bCs/>
              </w:rPr>
            </w:pPr>
            <w:r w:rsidRPr="0081328C">
              <w:rPr>
                <w:b/>
                <w:bCs/>
              </w:rPr>
              <w:t>In-Kind</w:t>
            </w:r>
          </w:p>
          <w:p w:rsidR="00926E20" w:rsidRPr="0081328C" w:rsidRDefault="00926E20" w:rsidP="00926E20">
            <w:pPr>
              <w:jc w:val="center"/>
              <w:rPr>
                <w:rFonts w:eastAsia="Arial"/>
                <w:b/>
                <w:bCs/>
              </w:rPr>
            </w:pPr>
          </w:p>
        </w:tc>
        <w:tc>
          <w:tcPr>
            <w:tcW w:w="1800" w:type="dxa"/>
            <w:tcBorders>
              <w:top w:val="single" w:sz="4" w:space="0" w:color="auto"/>
              <w:left w:val="single" w:sz="4" w:space="0" w:color="000000"/>
              <w:bottom w:val="single" w:sz="4" w:space="0" w:color="000000"/>
              <w:right w:val="single" w:sz="4" w:space="0" w:color="000000"/>
            </w:tcBorders>
            <w:shd w:val="clear" w:color="auto" w:fill="DCDCDC"/>
            <w:vAlign w:val="center"/>
          </w:tcPr>
          <w:p w:rsidR="00926E20" w:rsidRPr="0081328C" w:rsidRDefault="00926E20" w:rsidP="00926E20">
            <w:pPr>
              <w:jc w:val="center"/>
              <w:rPr>
                <w:rFonts w:eastAsia="Arial"/>
                <w:b/>
                <w:bCs/>
              </w:rPr>
            </w:pPr>
            <w:r w:rsidRPr="0081328C">
              <w:rPr>
                <w:b/>
                <w:bCs/>
              </w:rPr>
              <w:t>Government or Private</w:t>
            </w:r>
          </w:p>
        </w:tc>
        <w:tc>
          <w:tcPr>
            <w:tcW w:w="3240" w:type="dxa"/>
            <w:gridSpan w:val="2"/>
            <w:tcBorders>
              <w:top w:val="single" w:sz="4" w:space="0" w:color="auto"/>
              <w:left w:val="single" w:sz="4" w:space="0" w:color="000000"/>
              <w:bottom w:val="single" w:sz="4" w:space="0" w:color="000000"/>
              <w:right w:val="single" w:sz="4" w:space="0" w:color="000000"/>
            </w:tcBorders>
            <w:shd w:val="clear" w:color="auto" w:fill="DCDCDC"/>
            <w:vAlign w:val="center"/>
          </w:tcPr>
          <w:p w:rsidR="00926E20" w:rsidRPr="0081328C" w:rsidRDefault="00926E20" w:rsidP="00926E20">
            <w:pPr>
              <w:jc w:val="center"/>
              <w:rPr>
                <w:rFonts w:eastAsia="Arial"/>
                <w:b/>
                <w:bCs/>
              </w:rPr>
            </w:pPr>
            <w:r w:rsidRPr="0081328C">
              <w:rPr>
                <w:b/>
                <w:bCs/>
              </w:rPr>
              <w:t>Contributor</w:t>
            </w:r>
          </w:p>
        </w:tc>
        <w:tc>
          <w:tcPr>
            <w:tcW w:w="1710" w:type="dxa"/>
            <w:tcBorders>
              <w:top w:val="single" w:sz="4" w:space="0" w:color="auto"/>
              <w:left w:val="single" w:sz="4" w:space="0" w:color="000000"/>
              <w:bottom w:val="single" w:sz="4" w:space="0" w:color="000000"/>
              <w:right w:val="single" w:sz="4" w:space="0" w:color="000000"/>
            </w:tcBorders>
            <w:shd w:val="clear" w:color="auto" w:fill="DCDCDC"/>
            <w:vAlign w:val="center"/>
          </w:tcPr>
          <w:p w:rsidR="00926E20" w:rsidRPr="0081328C" w:rsidRDefault="00926E20" w:rsidP="00926E20">
            <w:pPr>
              <w:jc w:val="center"/>
              <w:rPr>
                <w:rFonts w:eastAsia="Arial"/>
                <w:b/>
                <w:bCs/>
              </w:rPr>
            </w:pPr>
            <w:r w:rsidRPr="0081328C">
              <w:rPr>
                <w:b/>
                <w:bCs/>
              </w:rPr>
              <w:t>Date of Commitment</w:t>
            </w:r>
          </w:p>
        </w:tc>
        <w:tc>
          <w:tcPr>
            <w:tcW w:w="1800" w:type="dxa"/>
            <w:tcBorders>
              <w:top w:val="single" w:sz="4" w:space="0" w:color="auto"/>
              <w:left w:val="single" w:sz="4" w:space="0" w:color="000000"/>
              <w:bottom w:val="single" w:sz="4" w:space="0" w:color="000000"/>
              <w:right w:val="single" w:sz="4" w:space="0" w:color="000000"/>
            </w:tcBorders>
            <w:shd w:val="clear" w:color="auto" w:fill="DCDCDC"/>
            <w:vAlign w:val="center"/>
          </w:tcPr>
          <w:p w:rsidR="00926E20" w:rsidRPr="0081328C" w:rsidRDefault="00926E20" w:rsidP="00926E20">
            <w:pPr>
              <w:jc w:val="center"/>
              <w:rPr>
                <w:rFonts w:eastAsia="Arial"/>
                <w:b/>
                <w:bCs/>
              </w:rPr>
            </w:pPr>
            <w:r w:rsidRPr="0081328C">
              <w:rPr>
                <w:b/>
                <w:bCs/>
              </w:rPr>
              <w:t>Value of Commitment</w:t>
            </w:r>
          </w:p>
        </w:tc>
      </w:tr>
      <w:tr w:rsidR="00926E20" w:rsidRPr="0081328C" w:rsidTr="00926E20">
        <w:trPr>
          <w:trHeight w:hRule="exact" w:val="432"/>
        </w:trPr>
        <w:tc>
          <w:tcPr>
            <w:tcW w:w="1440" w:type="dxa"/>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5"/>
              <w:rPr>
                <w:rFonts w:eastAsia="Arial"/>
              </w:rPr>
            </w:pPr>
          </w:p>
        </w:tc>
        <w:tc>
          <w:tcPr>
            <w:tcW w:w="1800" w:type="dxa"/>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5"/>
              <w:rPr>
                <w:rFonts w:eastAsia="Arial"/>
              </w:rPr>
            </w:pPr>
          </w:p>
        </w:tc>
        <w:tc>
          <w:tcPr>
            <w:tcW w:w="3240" w:type="dxa"/>
            <w:gridSpan w:val="2"/>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4"/>
              <w:rPr>
                <w:rFonts w:eastAsia="Arial"/>
              </w:rPr>
            </w:pPr>
          </w:p>
        </w:tc>
        <w:tc>
          <w:tcPr>
            <w:tcW w:w="1710" w:type="dxa"/>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5"/>
              <w:rPr>
                <w:rFonts w:eastAsia="Arial"/>
              </w:rPr>
            </w:pPr>
          </w:p>
        </w:tc>
        <w:tc>
          <w:tcPr>
            <w:tcW w:w="1800" w:type="dxa"/>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5"/>
              <w:rPr>
                <w:rFonts w:eastAsia="Arial"/>
              </w:rPr>
            </w:pPr>
          </w:p>
        </w:tc>
      </w:tr>
      <w:tr w:rsidR="00926E20" w:rsidRPr="0081328C" w:rsidTr="00926E20">
        <w:trPr>
          <w:trHeight w:hRule="exact" w:val="432"/>
        </w:trPr>
        <w:tc>
          <w:tcPr>
            <w:tcW w:w="1440" w:type="dxa"/>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5"/>
              <w:rPr>
                <w:rFonts w:eastAsia="Arial"/>
              </w:rPr>
            </w:pPr>
          </w:p>
        </w:tc>
        <w:tc>
          <w:tcPr>
            <w:tcW w:w="1800" w:type="dxa"/>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5"/>
              <w:rPr>
                <w:rFonts w:eastAsia="Arial"/>
              </w:rPr>
            </w:pPr>
          </w:p>
        </w:tc>
        <w:tc>
          <w:tcPr>
            <w:tcW w:w="3240" w:type="dxa"/>
            <w:gridSpan w:val="2"/>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4"/>
              <w:rPr>
                <w:rFonts w:eastAsia="Arial"/>
              </w:rPr>
            </w:pPr>
          </w:p>
        </w:tc>
        <w:tc>
          <w:tcPr>
            <w:tcW w:w="1710" w:type="dxa"/>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5"/>
              <w:rPr>
                <w:rFonts w:eastAsia="Arial"/>
              </w:rPr>
            </w:pPr>
          </w:p>
        </w:tc>
        <w:tc>
          <w:tcPr>
            <w:tcW w:w="1800" w:type="dxa"/>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5"/>
              <w:rPr>
                <w:rFonts w:eastAsia="Arial"/>
              </w:rPr>
            </w:pPr>
          </w:p>
        </w:tc>
      </w:tr>
      <w:tr w:rsidR="00926E20" w:rsidRPr="0081328C" w:rsidTr="00926E20">
        <w:trPr>
          <w:trHeight w:hRule="exact" w:val="432"/>
        </w:trPr>
        <w:tc>
          <w:tcPr>
            <w:tcW w:w="1440" w:type="dxa"/>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5"/>
              <w:rPr>
                <w:rFonts w:eastAsia="Arial"/>
              </w:rPr>
            </w:pPr>
          </w:p>
        </w:tc>
        <w:tc>
          <w:tcPr>
            <w:tcW w:w="1800" w:type="dxa"/>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5"/>
              <w:rPr>
                <w:rFonts w:eastAsia="Arial"/>
              </w:rPr>
            </w:pPr>
          </w:p>
        </w:tc>
        <w:tc>
          <w:tcPr>
            <w:tcW w:w="3240" w:type="dxa"/>
            <w:gridSpan w:val="2"/>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4"/>
              <w:rPr>
                <w:rFonts w:eastAsia="Arial"/>
              </w:rPr>
            </w:pPr>
          </w:p>
        </w:tc>
        <w:tc>
          <w:tcPr>
            <w:tcW w:w="1710" w:type="dxa"/>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5"/>
              <w:rPr>
                <w:rFonts w:eastAsia="Arial"/>
              </w:rPr>
            </w:pPr>
          </w:p>
        </w:tc>
        <w:tc>
          <w:tcPr>
            <w:tcW w:w="1800" w:type="dxa"/>
            <w:tcBorders>
              <w:top w:val="single" w:sz="4" w:space="0" w:color="000000"/>
              <w:left w:val="single" w:sz="4" w:space="0" w:color="000000"/>
              <w:bottom w:val="single" w:sz="4" w:space="0" w:color="000000"/>
              <w:right w:val="single" w:sz="4" w:space="0" w:color="000000"/>
            </w:tcBorders>
          </w:tcPr>
          <w:p w:rsidR="00926E20" w:rsidRPr="0081328C" w:rsidRDefault="00926E20" w:rsidP="00926E20">
            <w:pPr>
              <w:widowControl w:val="0"/>
              <w:spacing w:before="47"/>
              <w:ind w:left="95"/>
              <w:rPr>
                <w:rFonts w:eastAsia="Arial"/>
              </w:rPr>
            </w:pPr>
          </w:p>
        </w:tc>
      </w:tr>
      <w:tr w:rsidR="00926E20" w:rsidRPr="0081328C" w:rsidTr="00926E20">
        <w:trPr>
          <w:trHeight w:val="576"/>
        </w:trPr>
        <w:tc>
          <w:tcPr>
            <w:tcW w:w="4510" w:type="dxa"/>
            <w:gridSpan w:val="3"/>
            <w:tcBorders>
              <w:top w:val="single" w:sz="4" w:space="0" w:color="000000"/>
              <w:left w:val="single" w:sz="4" w:space="0" w:color="000000"/>
              <w:bottom w:val="single" w:sz="4" w:space="0" w:color="000000"/>
              <w:right w:val="single" w:sz="4" w:space="0" w:color="000000"/>
            </w:tcBorders>
            <w:vAlign w:val="center"/>
          </w:tcPr>
          <w:p w:rsidR="00926E20" w:rsidRPr="0081328C" w:rsidRDefault="00926E20" w:rsidP="00926E20">
            <w:pPr>
              <w:widowControl w:val="0"/>
              <w:spacing w:before="45"/>
              <w:ind w:left="35"/>
              <w:rPr>
                <w:rFonts w:eastAsia="Arial"/>
                <w:b/>
              </w:rPr>
            </w:pPr>
            <w:r w:rsidRPr="0081328C">
              <w:rPr>
                <w:b/>
              </w:rPr>
              <w:t>Total Value of Cash Commitments:</w:t>
            </w:r>
          </w:p>
        </w:tc>
        <w:tc>
          <w:tcPr>
            <w:tcW w:w="5480" w:type="dxa"/>
            <w:gridSpan w:val="3"/>
            <w:tcBorders>
              <w:top w:val="single" w:sz="4" w:space="0" w:color="000000"/>
              <w:left w:val="single" w:sz="4" w:space="0" w:color="000000"/>
              <w:bottom w:val="single" w:sz="4" w:space="0" w:color="000000"/>
              <w:right w:val="single" w:sz="4" w:space="0" w:color="000000"/>
            </w:tcBorders>
            <w:vAlign w:val="center"/>
          </w:tcPr>
          <w:p w:rsidR="00926E20" w:rsidRPr="0081328C" w:rsidRDefault="00926E20" w:rsidP="00926E20">
            <w:pPr>
              <w:widowControl w:val="0"/>
              <w:spacing w:before="45"/>
              <w:ind w:right="34"/>
              <w:rPr>
                <w:rFonts w:eastAsia="Arial"/>
              </w:rPr>
            </w:pPr>
          </w:p>
        </w:tc>
      </w:tr>
      <w:tr w:rsidR="00926E20" w:rsidRPr="0081328C" w:rsidTr="00926E20">
        <w:trPr>
          <w:trHeight w:val="576"/>
        </w:trPr>
        <w:tc>
          <w:tcPr>
            <w:tcW w:w="4510" w:type="dxa"/>
            <w:gridSpan w:val="3"/>
            <w:tcBorders>
              <w:top w:val="single" w:sz="4" w:space="0" w:color="000000"/>
              <w:left w:val="single" w:sz="4" w:space="0" w:color="000000"/>
              <w:bottom w:val="single" w:sz="4" w:space="0" w:color="000000"/>
              <w:right w:val="single" w:sz="4" w:space="0" w:color="000000"/>
            </w:tcBorders>
            <w:vAlign w:val="center"/>
          </w:tcPr>
          <w:p w:rsidR="00926E20" w:rsidRPr="0081328C" w:rsidRDefault="00926E20" w:rsidP="00926E20">
            <w:pPr>
              <w:widowControl w:val="0"/>
              <w:spacing w:before="45"/>
              <w:ind w:left="35"/>
              <w:rPr>
                <w:rFonts w:eastAsia="Arial"/>
                <w:b/>
              </w:rPr>
            </w:pPr>
            <w:r w:rsidRPr="0081328C">
              <w:rPr>
                <w:b/>
              </w:rPr>
              <w:t>Total Value of In-Kind Commitments:</w:t>
            </w:r>
          </w:p>
        </w:tc>
        <w:tc>
          <w:tcPr>
            <w:tcW w:w="5480" w:type="dxa"/>
            <w:gridSpan w:val="3"/>
            <w:tcBorders>
              <w:top w:val="single" w:sz="4" w:space="0" w:color="000000"/>
              <w:left w:val="single" w:sz="4" w:space="0" w:color="000000"/>
              <w:bottom w:val="single" w:sz="4" w:space="0" w:color="000000"/>
              <w:right w:val="single" w:sz="4" w:space="0" w:color="000000"/>
            </w:tcBorders>
            <w:vAlign w:val="center"/>
          </w:tcPr>
          <w:p w:rsidR="00926E20" w:rsidRPr="0081328C" w:rsidRDefault="00926E20" w:rsidP="00926E20">
            <w:pPr>
              <w:widowControl w:val="0"/>
              <w:spacing w:before="45"/>
              <w:ind w:right="34"/>
              <w:rPr>
                <w:rFonts w:eastAsia="Arial"/>
              </w:rPr>
            </w:pPr>
          </w:p>
        </w:tc>
      </w:tr>
      <w:tr w:rsidR="00926E20" w:rsidRPr="0081328C" w:rsidTr="00926E20">
        <w:trPr>
          <w:trHeight w:val="576"/>
        </w:trPr>
        <w:tc>
          <w:tcPr>
            <w:tcW w:w="4510" w:type="dxa"/>
            <w:gridSpan w:val="3"/>
            <w:tcBorders>
              <w:top w:val="single" w:sz="4" w:space="0" w:color="000000"/>
              <w:left w:val="single" w:sz="4" w:space="0" w:color="000000"/>
              <w:bottom w:val="single" w:sz="4" w:space="0" w:color="000000"/>
              <w:right w:val="single" w:sz="4" w:space="0" w:color="000000"/>
            </w:tcBorders>
            <w:vAlign w:val="center"/>
          </w:tcPr>
          <w:p w:rsidR="00926E20" w:rsidRPr="0081328C" w:rsidRDefault="00926E20" w:rsidP="00926E20">
            <w:pPr>
              <w:widowControl w:val="0"/>
              <w:spacing w:before="45"/>
              <w:ind w:left="35"/>
              <w:rPr>
                <w:rFonts w:eastAsia="Arial"/>
                <w:b/>
              </w:rPr>
            </w:pPr>
            <w:r w:rsidRPr="0081328C">
              <w:rPr>
                <w:b/>
              </w:rPr>
              <w:t>Total Value of All Commitments:</w:t>
            </w:r>
          </w:p>
        </w:tc>
        <w:tc>
          <w:tcPr>
            <w:tcW w:w="5480" w:type="dxa"/>
            <w:gridSpan w:val="3"/>
            <w:tcBorders>
              <w:top w:val="single" w:sz="4" w:space="0" w:color="000000"/>
              <w:left w:val="single" w:sz="4" w:space="0" w:color="000000"/>
              <w:bottom w:val="single" w:sz="4" w:space="0" w:color="000000"/>
              <w:right w:val="single" w:sz="4" w:space="0" w:color="000000"/>
            </w:tcBorders>
            <w:vAlign w:val="center"/>
          </w:tcPr>
          <w:p w:rsidR="00926E20" w:rsidRPr="0081328C" w:rsidRDefault="00926E20" w:rsidP="00926E20">
            <w:pPr>
              <w:widowControl w:val="0"/>
              <w:spacing w:before="45"/>
              <w:ind w:right="34"/>
              <w:rPr>
                <w:rFonts w:eastAsia="Arial"/>
              </w:rPr>
            </w:pPr>
          </w:p>
        </w:tc>
      </w:tr>
    </w:tbl>
    <w:p w:rsidR="0069216C" w:rsidRDefault="0069216C" w:rsidP="0069216C">
      <w:pPr>
        <w:rPr>
          <w:b/>
          <w:u w:val="single"/>
        </w:rPr>
      </w:pPr>
      <w:r>
        <w:rPr>
          <w:b/>
          <w:u w:val="single"/>
        </w:rPr>
        <w:t xml:space="preserve">Section 1. </w:t>
      </w:r>
      <w:r w:rsidRPr="000629F9">
        <w:rPr>
          <w:b/>
          <w:u w:val="single"/>
        </w:rPr>
        <w:t>Project Readiness and Capacity to Implement Project</w:t>
      </w:r>
    </w:p>
    <w:p w:rsidR="0069216C" w:rsidRPr="000629F9" w:rsidRDefault="0069216C" w:rsidP="0069216C">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9216C" w:rsidRPr="0081328C" w:rsidTr="00326D0B">
        <w:trPr>
          <w:trHeight w:val="864"/>
        </w:trPr>
        <w:tc>
          <w:tcPr>
            <w:tcW w:w="9350" w:type="dxa"/>
            <w:shd w:val="clear" w:color="auto" w:fill="F2F2F2" w:themeFill="background1" w:themeFillShade="F2"/>
          </w:tcPr>
          <w:p w:rsidR="0069216C" w:rsidRDefault="0069216C" w:rsidP="00326D0B">
            <w:pPr>
              <w:contextualSpacing/>
              <w:rPr>
                <w:bCs/>
              </w:rPr>
            </w:pPr>
            <w:r w:rsidRPr="006D43F5">
              <w:t>A. Please describe the ag</w:t>
            </w:r>
            <w:r w:rsidRPr="008E1F45">
              <w:t>ency or partnership’s fiscal capacity, experience</w:t>
            </w:r>
            <w:r>
              <w:t xml:space="preserve"> managing federal or other government grants</w:t>
            </w:r>
            <w:r w:rsidRPr="008E1F45">
              <w:t>, and plan to operate a project of this size. W</w:t>
            </w:r>
            <w:r w:rsidRPr="008E1F45">
              <w:rPr>
                <w:bCs/>
              </w:rPr>
              <w:t xml:space="preserve">hat is something your agency or partnership does </w:t>
            </w:r>
            <w:r>
              <w:rPr>
                <w:bCs/>
              </w:rPr>
              <w:t xml:space="preserve">well that demonstrates readiness to </w:t>
            </w:r>
            <w:r w:rsidRPr="008E1F45">
              <w:rPr>
                <w:bCs/>
              </w:rPr>
              <w:t>take on a new project?</w:t>
            </w:r>
          </w:p>
          <w:p w:rsidR="0069216C" w:rsidRDefault="0069216C" w:rsidP="00326D0B">
            <w:pPr>
              <w:contextualSpacing/>
              <w:rPr>
                <w:bCs/>
              </w:rPr>
            </w:pPr>
          </w:p>
          <w:p w:rsidR="0069216C" w:rsidRDefault="0069216C" w:rsidP="00326D0B">
            <w:pPr>
              <w:contextualSpacing/>
              <w:rPr>
                <w:i/>
                <w:iCs/>
              </w:rPr>
            </w:pPr>
            <w:r w:rsidRPr="006F7394">
              <w:rPr>
                <w:i/>
                <w:iCs/>
              </w:rPr>
              <w:t>(</w:t>
            </w:r>
            <w:proofErr w:type="gramStart"/>
            <w:r w:rsidRPr="006F7394">
              <w:rPr>
                <w:i/>
                <w:iCs/>
              </w:rPr>
              <w:t>2000 character</w:t>
            </w:r>
            <w:proofErr w:type="gramEnd"/>
            <w:r w:rsidRPr="006F7394">
              <w:rPr>
                <w:i/>
                <w:iCs/>
              </w:rPr>
              <w:t xml:space="preserve"> limit)</w:t>
            </w:r>
          </w:p>
          <w:p w:rsidR="0069216C" w:rsidRPr="006D43F5" w:rsidRDefault="0069216C" w:rsidP="00326D0B">
            <w:pPr>
              <w:contextualSpacing/>
              <w:rPr>
                <w:bCs/>
                <w:highlight w:val="yellow"/>
              </w:rPr>
            </w:pPr>
          </w:p>
        </w:tc>
      </w:tr>
      <w:tr w:rsidR="0069216C" w:rsidRPr="0081328C" w:rsidTr="0069216C">
        <w:trPr>
          <w:trHeight w:val="4085"/>
        </w:trPr>
        <w:tc>
          <w:tcPr>
            <w:tcW w:w="9350" w:type="dxa"/>
          </w:tcPr>
          <w:p w:rsidR="0069216C" w:rsidRPr="0081328C" w:rsidRDefault="0069216C" w:rsidP="00326D0B">
            <w:pPr>
              <w:numPr>
                <w:ilvl w:val="12"/>
                <w:numId w:val="0"/>
              </w:numPr>
            </w:pPr>
          </w:p>
          <w:p w:rsidR="0069216C" w:rsidRPr="0081328C" w:rsidRDefault="0069216C" w:rsidP="00326D0B">
            <w:pPr>
              <w:numPr>
                <w:ilvl w:val="12"/>
                <w:numId w:val="0"/>
              </w:numPr>
            </w:pPr>
          </w:p>
        </w:tc>
      </w:tr>
    </w:tbl>
    <w:p w:rsidR="0069216C" w:rsidRDefault="0069216C" w:rsidP="00F003F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9216C" w:rsidRPr="0081328C" w:rsidTr="00326D0B">
        <w:trPr>
          <w:trHeight w:val="63"/>
        </w:trPr>
        <w:tc>
          <w:tcPr>
            <w:tcW w:w="9350" w:type="dxa"/>
            <w:shd w:val="clear" w:color="auto" w:fill="F2F2F2" w:themeFill="background1" w:themeFillShade="F2"/>
          </w:tcPr>
          <w:p w:rsidR="0069216C" w:rsidRPr="0081328C" w:rsidRDefault="0069216C" w:rsidP="00326D0B">
            <w:pPr>
              <w:numPr>
                <w:ilvl w:val="12"/>
                <w:numId w:val="0"/>
              </w:numPr>
              <w:contextualSpacing/>
            </w:pPr>
            <w:r w:rsidRPr="0081328C">
              <w:t xml:space="preserve">B. Please describe the plan and timeline to implement the grant from the date the grant is executed. Please include: </w:t>
            </w:r>
          </w:p>
          <w:p w:rsidR="0069216C" w:rsidRPr="0081328C" w:rsidRDefault="0069216C" w:rsidP="0069216C">
            <w:pPr>
              <w:pStyle w:val="ListParagraph"/>
              <w:numPr>
                <w:ilvl w:val="0"/>
                <w:numId w:val="9"/>
              </w:numPr>
              <w:autoSpaceDE w:val="0"/>
              <w:autoSpaceDN w:val="0"/>
              <w:spacing w:after="0" w:line="240" w:lineRule="auto"/>
            </w:pPr>
            <w:r w:rsidRPr="0081328C">
              <w:t>Description of plan and timeframe for hiring staff, enrolling clients, housing clients, and acquisition or development</w:t>
            </w:r>
            <w:r>
              <w:t xml:space="preserve"> of buildings,</w:t>
            </w:r>
            <w:r w:rsidRPr="0081328C">
              <w:t xml:space="preserve"> if applicable.</w:t>
            </w:r>
          </w:p>
          <w:p w:rsidR="0069216C" w:rsidRDefault="0069216C" w:rsidP="0069216C">
            <w:pPr>
              <w:pStyle w:val="ListParagraph"/>
              <w:numPr>
                <w:ilvl w:val="0"/>
                <w:numId w:val="9"/>
              </w:numPr>
              <w:autoSpaceDE w:val="0"/>
              <w:autoSpaceDN w:val="0"/>
              <w:spacing w:after="0" w:line="240" w:lineRule="auto"/>
            </w:pPr>
            <w:r w:rsidRPr="0081328C">
              <w:t>Please describe the plan to onboard, support, and retain staff members.</w:t>
            </w:r>
          </w:p>
          <w:p w:rsidR="0069216C" w:rsidRDefault="0069216C" w:rsidP="00326D0B">
            <w:pPr>
              <w:contextualSpacing/>
            </w:pPr>
          </w:p>
          <w:p w:rsidR="0069216C" w:rsidRPr="0081328C" w:rsidRDefault="0069216C" w:rsidP="00FB1F7A">
            <w:pPr>
              <w:contextualSpacing/>
            </w:pPr>
            <w:r w:rsidRPr="006F7394">
              <w:rPr>
                <w:i/>
                <w:iCs/>
              </w:rPr>
              <w:t>(</w:t>
            </w:r>
            <w:proofErr w:type="gramStart"/>
            <w:r w:rsidRPr="006F7394">
              <w:rPr>
                <w:i/>
                <w:iCs/>
              </w:rPr>
              <w:t>2000 character</w:t>
            </w:r>
            <w:proofErr w:type="gramEnd"/>
            <w:r w:rsidRPr="006F7394">
              <w:rPr>
                <w:i/>
                <w:iCs/>
              </w:rPr>
              <w:t xml:space="preserve"> limit)</w:t>
            </w:r>
          </w:p>
        </w:tc>
      </w:tr>
      <w:tr w:rsidR="0069216C" w:rsidRPr="0081328C" w:rsidTr="00FB1F7A">
        <w:trPr>
          <w:trHeight w:val="3050"/>
        </w:trPr>
        <w:tc>
          <w:tcPr>
            <w:tcW w:w="9350" w:type="dxa"/>
          </w:tcPr>
          <w:p w:rsidR="0069216C" w:rsidRDefault="0069216C" w:rsidP="00326D0B">
            <w:pPr>
              <w:numPr>
                <w:ilvl w:val="12"/>
                <w:numId w:val="0"/>
              </w:numPr>
            </w:pPr>
          </w:p>
          <w:p w:rsidR="0069216C" w:rsidRDefault="0069216C" w:rsidP="00326D0B">
            <w:pPr>
              <w:numPr>
                <w:ilvl w:val="12"/>
                <w:numId w:val="0"/>
              </w:numPr>
            </w:pPr>
          </w:p>
          <w:p w:rsidR="0069216C" w:rsidRDefault="0069216C" w:rsidP="00326D0B">
            <w:pPr>
              <w:numPr>
                <w:ilvl w:val="12"/>
                <w:numId w:val="0"/>
              </w:numPr>
            </w:pPr>
          </w:p>
          <w:p w:rsidR="0069216C" w:rsidRDefault="0069216C" w:rsidP="00326D0B">
            <w:pPr>
              <w:numPr>
                <w:ilvl w:val="12"/>
                <w:numId w:val="0"/>
              </w:numPr>
            </w:pPr>
          </w:p>
          <w:p w:rsidR="0069216C" w:rsidRDefault="0069216C" w:rsidP="00326D0B">
            <w:pPr>
              <w:numPr>
                <w:ilvl w:val="12"/>
                <w:numId w:val="0"/>
              </w:numPr>
            </w:pPr>
          </w:p>
          <w:p w:rsidR="0069216C" w:rsidRDefault="0069216C" w:rsidP="00326D0B">
            <w:pPr>
              <w:numPr>
                <w:ilvl w:val="12"/>
                <w:numId w:val="0"/>
              </w:numPr>
            </w:pPr>
          </w:p>
          <w:p w:rsidR="0069216C" w:rsidRPr="0081328C" w:rsidRDefault="0069216C" w:rsidP="00326D0B">
            <w:pPr>
              <w:numPr>
                <w:ilvl w:val="12"/>
                <w:numId w:val="0"/>
              </w:numPr>
            </w:pPr>
          </w:p>
        </w:tc>
      </w:tr>
    </w:tbl>
    <w:p w:rsidR="00926E20" w:rsidRDefault="00926E20" w:rsidP="00F003FD">
      <w:pPr>
        <w:rPr>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9216C" w:rsidRPr="0081328C" w:rsidTr="0069216C">
        <w:trPr>
          <w:trHeight w:val="530"/>
        </w:trPr>
        <w:tc>
          <w:tcPr>
            <w:tcW w:w="9355" w:type="dxa"/>
            <w:shd w:val="clear" w:color="auto" w:fill="F2F2F2" w:themeFill="background1" w:themeFillShade="F2"/>
          </w:tcPr>
          <w:p w:rsidR="0069216C" w:rsidRDefault="0069216C" w:rsidP="00326D0B">
            <w:pPr>
              <w:numPr>
                <w:ilvl w:val="12"/>
                <w:numId w:val="0"/>
              </w:numPr>
            </w:pPr>
            <w:r w:rsidRPr="0081328C">
              <w:t xml:space="preserve">C.  Describe the </w:t>
            </w:r>
            <w:r>
              <w:t xml:space="preserve">types of supportive services that will be provided in more detail. Please include information about the frequency, location and duration of </w:t>
            </w:r>
            <w:r w:rsidRPr="0081328C">
              <w:t>services provided</w:t>
            </w:r>
            <w:r>
              <w:t xml:space="preserve">. </w:t>
            </w:r>
          </w:p>
          <w:p w:rsidR="0069216C" w:rsidRPr="0081328C" w:rsidRDefault="0069216C" w:rsidP="00326D0B">
            <w:pPr>
              <w:numPr>
                <w:ilvl w:val="12"/>
                <w:numId w:val="0"/>
              </w:numPr>
            </w:pPr>
            <w:r>
              <w:t xml:space="preserve">For example: </w:t>
            </w:r>
          </w:p>
          <w:p w:rsidR="0069216C" w:rsidRDefault="0069216C" w:rsidP="0069216C">
            <w:pPr>
              <w:pStyle w:val="ListParagraph"/>
              <w:numPr>
                <w:ilvl w:val="0"/>
                <w:numId w:val="10"/>
              </w:numPr>
              <w:autoSpaceDE w:val="0"/>
              <w:autoSpaceDN w:val="0"/>
              <w:spacing w:after="0" w:line="240" w:lineRule="auto"/>
              <w:contextualSpacing w:val="0"/>
            </w:pPr>
            <w:r>
              <w:t xml:space="preserve">What types of supportive services are provided (i.e. counseling, employment services, peer groups, </w:t>
            </w:r>
            <w:r w:rsidR="00FB1F7A">
              <w:t xml:space="preserve">substance abuse treatment, </w:t>
            </w:r>
            <w:r>
              <w:t>etc.)</w:t>
            </w:r>
          </w:p>
          <w:p w:rsidR="0069216C" w:rsidRPr="0081328C" w:rsidRDefault="0069216C" w:rsidP="0069216C">
            <w:pPr>
              <w:pStyle w:val="ListParagraph"/>
              <w:numPr>
                <w:ilvl w:val="0"/>
                <w:numId w:val="10"/>
              </w:numPr>
              <w:autoSpaceDE w:val="0"/>
              <w:autoSpaceDN w:val="0"/>
              <w:spacing w:after="0" w:line="240" w:lineRule="auto"/>
              <w:contextualSpacing w:val="0"/>
            </w:pPr>
            <w:r w:rsidRPr="0081328C">
              <w:t>How frequently are services provided?</w:t>
            </w:r>
            <w:r>
              <w:t xml:space="preserve"> (i.e. daily, weekly, as needed, etc.)</w:t>
            </w:r>
          </w:p>
          <w:p w:rsidR="0069216C" w:rsidRPr="0081328C" w:rsidRDefault="0069216C" w:rsidP="0069216C">
            <w:pPr>
              <w:pStyle w:val="ListParagraph"/>
              <w:numPr>
                <w:ilvl w:val="0"/>
                <w:numId w:val="10"/>
              </w:numPr>
              <w:autoSpaceDE w:val="0"/>
              <w:autoSpaceDN w:val="0"/>
              <w:spacing w:after="0" w:line="240" w:lineRule="auto"/>
              <w:contextualSpacing w:val="0"/>
            </w:pPr>
            <w:r w:rsidRPr="0081328C">
              <w:t xml:space="preserve">Where </w:t>
            </w:r>
            <w:r>
              <w:t xml:space="preserve">are </w:t>
            </w:r>
            <w:r w:rsidRPr="0081328C">
              <w:t xml:space="preserve">services provided? </w:t>
            </w:r>
            <w:r>
              <w:t>(i.e. office, in-home, etc.)</w:t>
            </w:r>
          </w:p>
          <w:p w:rsidR="0069216C" w:rsidRPr="00726138" w:rsidRDefault="0069216C" w:rsidP="0069216C">
            <w:pPr>
              <w:pStyle w:val="ListParagraph"/>
              <w:numPr>
                <w:ilvl w:val="0"/>
                <w:numId w:val="10"/>
              </w:numPr>
              <w:autoSpaceDE w:val="0"/>
              <w:autoSpaceDN w:val="0"/>
              <w:spacing w:after="0" w:line="240" w:lineRule="auto"/>
              <w:contextualSpacing w:val="0"/>
            </w:pPr>
            <w:r w:rsidRPr="0081328C">
              <w:t xml:space="preserve">How </w:t>
            </w:r>
            <w:r>
              <w:t>long are services provided?</w:t>
            </w:r>
          </w:p>
          <w:p w:rsidR="0069216C" w:rsidRPr="00726138" w:rsidRDefault="0069216C" w:rsidP="00326D0B"/>
          <w:p w:rsidR="0069216C" w:rsidRPr="006F7394" w:rsidRDefault="0069216C" w:rsidP="00326D0B">
            <w:r w:rsidRPr="006F7394">
              <w:rPr>
                <w:highlight w:val="yellow"/>
              </w:rPr>
              <w:t>DV Bonus New Project Applications</w:t>
            </w:r>
            <w:r w:rsidRPr="006F7394">
              <w:t xml:space="preserve"> are asked to specifically highlight the following</w:t>
            </w:r>
            <w:r>
              <w:t xml:space="preserve"> types of supportive services in accordance with HUD DV Bonus application review standards</w:t>
            </w:r>
            <w:r w:rsidRPr="006F7394">
              <w:t>:</w:t>
            </w:r>
          </w:p>
          <w:p w:rsidR="0069216C" w:rsidRPr="006F7394" w:rsidRDefault="0069216C" w:rsidP="0069216C">
            <w:pPr>
              <w:pStyle w:val="ListParagraph"/>
              <w:numPr>
                <w:ilvl w:val="0"/>
                <w:numId w:val="10"/>
              </w:numPr>
              <w:autoSpaceDE w:val="0"/>
              <w:autoSpaceDN w:val="0"/>
              <w:spacing w:after="0" w:line="240" w:lineRule="auto"/>
              <w:contextualSpacing w:val="0"/>
            </w:pPr>
            <w:r w:rsidRPr="006F7394">
              <w:t>Child custody</w:t>
            </w:r>
          </w:p>
          <w:p w:rsidR="0069216C" w:rsidRPr="006F7394" w:rsidRDefault="0069216C" w:rsidP="0069216C">
            <w:pPr>
              <w:pStyle w:val="ListParagraph"/>
              <w:numPr>
                <w:ilvl w:val="0"/>
                <w:numId w:val="10"/>
              </w:numPr>
              <w:autoSpaceDE w:val="0"/>
              <w:autoSpaceDN w:val="0"/>
              <w:spacing w:after="0" w:line="240" w:lineRule="auto"/>
              <w:contextualSpacing w:val="0"/>
            </w:pPr>
            <w:r w:rsidRPr="006F7394">
              <w:t xml:space="preserve">Credit </w:t>
            </w:r>
            <w:r>
              <w:t>h</w:t>
            </w:r>
            <w:r w:rsidRPr="006F7394">
              <w:t>istory</w:t>
            </w:r>
          </w:p>
          <w:p w:rsidR="0069216C" w:rsidRPr="006F7394" w:rsidRDefault="0069216C" w:rsidP="0069216C">
            <w:pPr>
              <w:pStyle w:val="ListParagraph"/>
              <w:numPr>
                <w:ilvl w:val="0"/>
                <w:numId w:val="10"/>
              </w:numPr>
              <w:autoSpaceDE w:val="0"/>
              <w:autoSpaceDN w:val="0"/>
              <w:spacing w:after="0" w:line="240" w:lineRule="auto"/>
              <w:contextualSpacing w:val="0"/>
            </w:pPr>
            <w:r w:rsidRPr="006F7394">
              <w:t xml:space="preserve">Housing </w:t>
            </w:r>
            <w:r>
              <w:t>s</w:t>
            </w:r>
            <w:r w:rsidRPr="006F7394">
              <w:t xml:space="preserve">earch and </w:t>
            </w:r>
            <w:r>
              <w:t>c</w:t>
            </w:r>
            <w:r w:rsidRPr="006F7394">
              <w:t>ounseling</w:t>
            </w:r>
          </w:p>
          <w:p w:rsidR="0069216C" w:rsidRPr="006F7394" w:rsidRDefault="0069216C" w:rsidP="0069216C">
            <w:pPr>
              <w:pStyle w:val="ListParagraph"/>
              <w:numPr>
                <w:ilvl w:val="0"/>
                <w:numId w:val="10"/>
              </w:numPr>
              <w:autoSpaceDE w:val="0"/>
              <w:autoSpaceDN w:val="0"/>
              <w:spacing w:after="0" w:line="240" w:lineRule="auto"/>
              <w:contextualSpacing w:val="0"/>
            </w:pPr>
            <w:r w:rsidRPr="006F7394">
              <w:t xml:space="preserve">Crisis DV </w:t>
            </w:r>
            <w:r>
              <w:t>s</w:t>
            </w:r>
            <w:r w:rsidRPr="006F7394">
              <w:t>ervices</w:t>
            </w:r>
          </w:p>
          <w:p w:rsidR="0069216C" w:rsidRPr="006F7394" w:rsidRDefault="0069216C" w:rsidP="0069216C">
            <w:pPr>
              <w:pStyle w:val="ListParagraph"/>
              <w:numPr>
                <w:ilvl w:val="0"/>
                <w:numId w:val="10"/>
              </w:numPr>
              <w:autoSpaceDE w:val="0"/>
              <w:autoSpaceDN w:val="0"/>
              <w:spacing w:after="0" w:line="240" w:lineRule="auto"/>
              <w:contextualSpacing w:val="0"/>
            </w:pPr>
            <w:r w:rsidRPr="006F7394">
              <w:t>Long-term housing stability safety planning</w:t>
            </w:r>
          </w:p>
          <w:p w:rsidR="0069216C" w:rsidRPr="006F7394" w:rsidRDefault="0069216C" w:rsidP="0069216C">
            <w:pPr>
              <w:pStyle w:val="ListParagraph"/>
              <w:numPr>
                <w:ilvl w:val="0"/>
                <w:numId w:val="10"/>
              </w:numPr>
              <w:autoSpaceDE w:val="0"/>
              <w:autoSpaceDN w:val="0"/>
              <w:spacing w:after="0" w:line="240" w:lineRule="auto"/>
              <w:contextualSpacing w:val="0"/>
            </w:pPr>
            <w:r w:rsidRPr="006F7394">
              <w:t xml:space="preserve">Education </w:t>
            </w:r>
            <w:r>
              <w:t>s</w:t>
            </w:r>
            <w:r w:rsidRPr="006F7394">
              <w:t>ervices</w:t>
            </w:r>
          </w:p>
          <w:p w:rsidR="0069216C" w:rsidRDefault="0069216C" w:rsidP="00326D0B"/>
          <w:p w:rsidR="0069216C" w:rsidRPr="0081328C" w:rsidRDefault="0069216C" w:rsidP="00FB1F7A">
            <w:r w:rsidRPr="006F7394">
              <w:rPr>
                <w:i/>
                <w:iCs/>
              </w:rPr>
              <w:t>(</w:t>
            </w:r>
            <w:proofErr w:type="gramStart"/>
            <w:r w:rsidRPr="006F7394">
              <w:rPr>
                <w:i/>
                <w:iCs/>
              </w:rPr>
              <w:t>2000 character</w:t>
            </w:r>
            <w:proofErr w:type="gramEnd"/>
            <w:r w:rsidRPr="006F7394">
              <w:rPr>
                <w:i/>
                <w:iCs/>
              </w:rPr>
              <w:t xml:space="preserve"> limit)</w:t>
            </w:r>
          </w:p>
        </w:tc>
      </w:tr>
      <w:tr w:rsidR="0069216C" w:rsidRPr="0081328C" w:rsidTr="000219D4">
        <w:trPr>
          <w:trHeight w:val="6236"/>
        </w:trPr>
        <w:tc>
          <w:tcPr>
            <w:tcW w:w="9355" w:type="dxa"/>
          </w:tcPr>
          <w:p w:rsidR="0069216C" w:rsidRPr="0081328C" w:rsidRDefault="0069216C" w:rsidP="00326D0B">
            <w:pPr>
              <w:numPr>
                <w:ilvl w:val="12"/>
                <w:numId w:val="0"/>
              </w:numPr>
            </w:pPr>
          </w:p>
        </w:tc>
      </w:tr>
      <w:tr w:rsidR="0069216C" w:rsidRPr="0081328C" w:rsidTr="00326D0B">
        <w:trPr>
          <w:trHeight w:val="926"/>
        </w:trPr>
        <w:tc>
          <w:tcPr>
            <w:tcW w:w="9355" w:type="dxa"/>
            <w:shd w:val="clear" w:color="auto" w:fill="F2F2F2" w:themeFill="background1" w:themeFillShade="F2"/>
          </w:tcPr>
          <w:p w:rsidR="0069216C" w:rsidRDefault="00462E39" w:rsidP="00326D0B">
            <w:pPr>
              <w:numPr>
                <w:ilvl w:val="12"/>
                <w:numId w:val="0"/>
              </w:numPr>
            </w:pPr>
            <w:r>
              <w:t>D.</w:t>
            </w:r>
            <w:r w:rsidR="0069216C" w:rsidRPr="0081328C">
              <w:t xml:space="preserve"> </w:t>
            </w:r>
            <w:r w:rsidR="0069216C">
              <w:t>D</w:t>
            </w:r>
            <w:r w:rsidR="0069216C" w:rsidRPr="0081328C">
              <w:t xml:space="preserve">escribe the project’s experience and plan to successfully connect clients to mainstream resources (SSI, SSDI, TANF, Medicaid, </w:t>
            </w:r>
            <w:r w:rsidR="0069216C">
              <w:t>County Care, SNAP</w:t>
            </w:r>
            <w:r w:rsidR="0069216C" w:rsidRPr="0081328C">
              <w:t>, All Kids, WIOA, Veterans Health Care</w:t>
            </w:r>
            <w:r w:rsidR="0069216C">
              <w:t>, or other local/state programs</w:t>
            </w:r>
            <w:r w:rsidR="0069216C" w:rsidRPr="0081328C">
              <w:t xml:space="preserve">).       </w:t>
            </w:r>
          </w:p>
          <w:p w:rsidR="0069216C" w:rsidRPr="0081328C" w:rsidRDefault="0069216C" w:rsidP="0069216C">
            <w:pPr>
              <w:numPr>
                <w:ilvl w:val="12"/>
                <w:numId w:val="0"/>
              </w:numPr>
            </w:pPr>
            <w:r w:rsidRPr="006F7394">
              <w:rPr>
                <w:i/>
                <w:iCs/>
              </w:rPr>
              <w:t xml:space="preserve">(2000 character </w:t>
            </w:r>
            <w:proofErr w:type="gramStart"/>
            <w:r w:rsidRPr="006F7394">
              <w:rPr>
                <w:i/>
                <w:iCs/>
              </w:rPr>
              <w:t>limit)</w:t>
            </w:r>
            <w:r w:rsidRPr="0081328C">
              <w:t xml:space="preserve">   </w:t>
            </w:r>
            <w:proofErr w:type="gramEnd"/>
            <w:r w:rsidRPr="0081328C">
              <w:t xml:space="preserve">                                                                                                                  </w:t>
            </w:r>
          </w:p>
        </w:tc>
      </w:tr>
      <w:tr w:rsidR="0069216C" w:rsidRPr="0081328C" w:rsidTr="0069216C">
        <w:trPr>
          <w:trHeight w:val="3500"/>
        </w:trPr>
        <w:tc>
          <w:tcPr>
            <w:tcW w:w="9355" w:type="dxa"/>
          </w:tcPr>
          <w:p w:rsidR="0069216C" w:rsidRPr="0081328C" w:rsidRDefault="0069216C" w:rsidP="00326D0B">
            <w:pPr>
              <w:numPr>
                <w:ilvl w:val="12"/>
                <w:numId w:val="0"/>
              </w:numPr>
            </w:pPr>
          </w:p>
        </w:tc>
      </w:tr>
    </w:tbl>
    <w:p w:rsidR="00926E20" w:rsidRDefault="00926E20" w:rsidP="00F003FD">
      <w:pPr>
        <w:rPr>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9216C" w:rsidRPr="0081328C" w:rsidTr="00326D0B">
        <w:trPr>
          <w:trHeight w:val="720"/>
        </w:trPr>
        <w:tc>
          <w:tcPr>
            <w:tcW w:w="9355" w:type="dxa"/>
            <w:shd w:val="clear" w:color="auto" w:fill="F2F2F2" w:themeFill="background1" w:themeFillShade="F2"/>
          </w:tcPr>
          <w:p w:rsidR="0069216C" w:rsidRDefault="00462E39" w:rsidP="00326D0B">
            <w:pPr>
              <w:numPr>
                <w:ilvl w:val="12"/>
                <w:numId w:val="0"/>
              </w:numPr>
            </w:pPr>
            <w:r>
              <w:t>E</w:t>
            </w:r>
            <w:r w:rsidR="0069216C" w:rsidRPr="0081328C">
              <w:t xml:space="preserve">. Describe how the project will </w:t>
            </w:r>
            <w:r w:rsidR="0069216C">
              <w:t xml:space="preserve">work towards </w:t>
            </w:r>
            <w:r w:rsidR="0069216C" w:rsidRPr="0081328C">
              <w:t>increas</w:t>
            </w:r>
            <w:r w:rsidR="0069216C">
              <w:t>ing</w:t>
            </w:r>
            <w:r w:rsidR="0069216C" w:rsidRPr="0081328C">
              <w:t xml:space="preserve"> the income of clients through </w:t>
            </w:r>
            <w:r w:rsidR="0069216C">
              <w:t xml:space="preserve">obtaining </w:t>
            </w:r>
            <w:r w:rsidR="0069216C" w:rsidRPr="0081328C">
              <w:t xml:space="preserve">employment </w:t>
            </w:r>
            <w:r w:rsidR="0069216C">
              <w:t>and/</w:t>
            </w:r>
            <w:r w:rsidR="0069216C" w:rsidRPr="0081328C">
              <w:t>or</w:t>
            </w:r>
            <w:r w:rsidR="0069216C">
              <w:t xml:space="preserve"> enrolling and maintaining</w:t>
            </w:r>
            <w:r w:rsidR="0069216C" w:rsidRPr="0081328C">
              <w:t xml:space="preserve"> other cash benefits like SSI/SSDI. </w:t>
            </w:r>
          </w:p>
          <w:p w:rsidR="0069216C" w:rsidRPr="0081328C" w:rsidRDefault="0069216C" w:rsidP="0069216C">
            <w:pPr>
              <w:numPr>
                <w:ilvl w:val="12"/>
                <w:numId w:val="0"/>
              </w:numPr>
            </w:pPr>
            <w:r w:rsidRPr="006F7394">
              <w:rPr>
                <w:i/>
                <w:iCs/>
              </w:rPr>
              <w:t>(</w:t>
            </w:r>
            <w:proofErr w:type="gramStart"/>
            <w:r w:rsidRPr="006F7394">
              <w:rPr>
                <w:i/>
                <w:iCs/>
              </w:rPr>
              <w:t>2000 character</w:t>
            </w:r>
            <w:proofErr w:type="gramEnd"/>
            <w:r w:rsidRPr="006F7394">
              <w:rPr>
                <w:i/>
                <w:iCs/>
              </w:rPr>
              <w:t xml:space="preserve"> limit)</w:t>
            </w:r>
          </w:p>
        </w:tc>
      </w:tr>
      <w:tr w:rsidR="0069216C" w:rsidRPr="0081328C" w:rsidTr="000219D4">
        <w:trPr>
          <w:trHeight w:val="5480"/>
        </w:trPr>
        <w:tc>
          <w:tcPr>
            <w:tcW w:w="9355" w:type="dxa"/>
          </w:tcPr>
          <w:p w:rsidR="0069216C" w:rsidRDefault="0069216C" w:rsidP="00326D0B">
            <w:pPr>
              <w:numPr>
                <w:ilvl w:val="12"/>
                <w:numId w:val="0"/>
              </w:numPr>
            </w:pPr>
          </w:p>
          <w:p w:rsidR="00462E39" w:rsidRPr="0081328C" w:rsidRDefault="00462E39" w:rsidP="00326D0B">
            <w:pPr>
              <w:numPr>
                <w:ilvl w:val="12"/>
                <w:numId w:val="0"/>
              </w:numPr>
            </w:pPr>
          </w:p>
        </w:tc>
      </w:tr>
    </w:tbl>
    <w:p w:rsidR="00926E20" w:rsidRDefault="00926E20" w:rsidP="00F003FD">
      <w:pPr>
        <w:rPr>
          <w:b/>
        </w:rPr>
      </w:pPr>
    </w:p>
    <w:p w:rsidR="00462E39" w:rsidRDefault="00462E39" w:rsidP="0069216C">
      <w:pPr>
        <w:pStyle w:val="Default"/>
        <w:tabs>
          <w:tab w:val="left" w:pos="360"/>
        </w:tabs>
        <w:rPr>
          <w:b/>
          <w:bCs/>
          <w:sz w:val="22"/>
          <w:szCs w:val="22"/>
          <w:u w:val="single"/>
        </w:rPr>
      </w:pPr>
    </w:p>
    <w:p w:rsidR="0069216C" w:rsidRDefault="0069216C" w:rsidP="0069216C">
      <w:pPr>
        <w:pStyle w:val="Default"/>
        <w:tabs>
          <w:tab w:val="left" w:pos="360"/>
        </w:tabs>
        <w:rPr>
          <w:b/>
          <w:bCs/>
          <w:sz w:val="22"/>
          <w:szCs w:val="22"/>
          <w:u w:val="single"/>
        </w:rPr>
      </w:pPr>
      <w:r>
        <w:rPr>
          <w:b/>
          <w:bCs/>
          <w:sz w:val="22"/>
          <w:szCs w:val="22"/>
          <w:u w:val="single"/>
        </w:rPr>
        <w:t xml:space="preserve">Section </w:t>
      </w:r>
      <w:r w:rsidRPr="000629F9">
        <w:rPr>
          <w:b/>
          <w:bCs/>
          <w:sz w:val="22"/>
          <w:szCs w:val="22"/>
          <w:u w:val="single"/>
        </w:rPr>
        <w:t>3. Data Collection</w:t>
      </w:r>
    </w:p>
    <w:p w:rsidR="0069216C" w:rsidRPr="000629F9" w:rsidRDefault="0069216C" w:rsidP="0069216C">
      <w:pPr>
        <w:pStyle w:val="Default"/>
        <w:tabs>
          <w:tab w:val="left" w:pos="360"/>
        </w:tabs>
        <w:rPr>
          <w:b/>
          <w:bCs/>
          <w:sz w:val="22"/>
          <w:szCs w:val="22"/>
          <w:u w:val="single"/>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69216C" w:rsidRPr="0081328C" w:rsidTr="00326D0B">
        <w:trPr>
          <w:trHeight w:val="1296"/>
        </w:trPr>
        <w:tc>
          <w:tcPr>
            <w:tcW w:w="9337" w:type="dxa"/>
            <w:shd w:val="clear" w:color="auto" w:fill="F2F2F2" w:themeFill="background1" w:themeFillShade="F2"/>
          </w:tcPr>
          <w:p w:rsidR="0069216C" w:rsidRDefault="0069216C" w:rsidP="00326D0B">
            <w:pPr>
              <w:tabs>
                <w:tab w:val="left" w:pos="2148"/>
              </w:tabs>
              <w:rPr>
                <w:bCs/>
              </w:rPr>
            </w:pPr>
            <w:r w:rsidRPr="0081328C">
              <w:rPr>
                <w:bCs/>
              </w:rPr>
              <w:t xml:space="preserve">A. Please describe the program’s ability to collect data electronically and your agency’s plan to participate in the Homeless Management Information System (HMIS) or </w:t>
            </w:r>
            <w:r>
              <w:rPr>
                <w:bCs/>
              </w:rPr>
              <w:t xml:space="preserve">HMIS-comparable </w:t>
            </w:r>
            <w:r w:rsidRPr="0081328C">
              <w:rPr>
                <w:bCs/>
              </w:rPr>
              <w:t xml:space="preserve">database for </w:t>
            </w:r>
            <w:r>
              <w:rPr>
                <w:bCs/>
              </w:rPr>
              <w:t>Victim Service Providers (VSPs)</w:t>
            </w:r>
            <w:r w:rsidRPr="0081328C">
              <w:rPr>
                <w:bCs/>
              </w:rPr>
              <w:t>. Include information about</w:t>
            </w:r>
            <w:r>
              <w:rPr>
                <w:bCs/>
              </w:rPr>
              <w:t>:</w:t>
            </w:r>
          </w:p>
          <w:p w:rsidR="0069216C" w:rsidRDefault="0069216C" w:rsidP="0069216C">
            <w:pPr>
              <w:pStyle w:val="ListParagraph"/>
              <w:numPr>
                <w:ilvl w:val="0"/>
                <w:numId w:val="11"/>
              </w:numPr>
              <w:tabs>
                <w:tab w:val="left" w:pos="2148"/>
              </w:tabs>
              <w:autoSpaceDE w:val="0"/>
              <w:autoSpaceDN w:val="0"/>
              <w:spacing w:after="0" w:line="240" w:lineRule="auto"/>
              <w:contextualSpacing w:val="0"/>
              <w:rPr>
                <w:bCs/>
              </w:rPr>
            </w:pPr>
            <w:r>
              <w:rPr>
                <w:bCs/>
              </w:rPr>
              <w:t xml:space="preserve">Current database use (HMIS or </w:t>
            </w:r>
            <w:proofErr w:type="gramStart"/>
            <w:r>
              <w:rPr>
                <w:bCs/>
              </w:rPr>
              <w:t>other</w:t>
            </w:r>
            <w:proofErr w:type="gramEnd"/>
            <w:r>
              <w:rPr>
                <w:bCs/>
              </w:rPr>
              <w:t xml:space="preserve"> database)</w:t>
            </w:r>
          </w:p>
          <w:p w:rsidR="0069216C" w:rsidRDefault="0069216C" w:rsidP="0069216C">
            <w:pPr>
              <w:pStyle w:val="ListParagraph"/>
              <w:numPr>
                <w:ilvl w:val="0"/>
                <w:numId w:val="11"/>
              </w:numPr>
              <w:tabs>
                <w:tab w:val="left" w:pos="2148"/>
              </w:tabs>
              <w:autoSpaceDE w:val="0"/>
              <w:autoSpaceDN w:val="0"/>
              <w:spacing w:after="0" w:line="240" w:lineRule="auto"/>
              <w:contextualSpacing w:val="0"/>
              <w:rPr>
                <w:bCs/>
              </w:rPr>
            </w:pPr>
            <w:r>
              <w:rPr>
                <w:bCs/>
              </w:rPr>
              <w:t>Staffing plan or defined position responsible for database management</w:t>
            </w:r>
          </w:p>
          <w:p w:rsidR="0069216C" w:rsidRDefault="0069216C" w:rsidP="0069216C">
            <w:pPr>
              <w:pStyle w:val="ListParagraph"/>
              <w:numPr>
                <w:ilvl w:val="0"/>
                <w:numId w:val="11"/>
              </w:numPr>
              <w:tabs>
                <w:tab w:val="left" w:pos="2148"/>
              </w:tabs>
              <w:autoSpaceDE w:val="0"/>
              <w:autoSpaceDN w:val="0"/>
              <w:spacing w:after="0" w:line="240" w:lineRule="auto"/>
              <w:contextualSpacing w:val="0"/>
              <w:rPr>
                <w:bCs/>
              </w:rPr>
            </w:pPr>
            <w:r>
              <w:rPr>
                <w:bCs/>
              </w:rPr>
              <w:t>Identified equipment or included equipment costs in proposed project budget</w:t>
            </w:r>
            <w:r w:rsidRPr="0039616F">
              <w:rPr>
                <w:bCs/>
              </w:rPr>
              <w:t xml:space="preserve"> </w:t>
            </w:r>
          </w:p>
          <w:p w:rsidR="0069216C" w:rsidRPr="00D61933" w:rsidRDefault="0069216C" w:rsidP="0069216C">
            <w:pPr>
              <w:tabs>
                <w:tab w:val="left" w:pos="2148"/>
              </w:tabs>
              <w:rPr>
                <w:bCs/>
              </w:rPr>
            </w:pPr>
            <w:r w:rsidRPr="000629F9">
              <w:rPr>
                <w:i/>
                <w:iCs/>
              </w:rPr>
              <w:t>(</w:t>
            </w:r>
            <w:proofErr w:type="gramStart"/>
            <w:r w:rsidRPr="000629F9">
              <w:rPr>
                <w:i/>
                <w:iCs/>
              </w:rPr>
              <w:t>2000 character</w:t>
            </w:r>
            <w:proofErr w:type="gramEnd"/>
            <w:r w:rsidRPr="000629F9">
              <w:rPr>
                <w:i/>
                <w:iCs/>
              </w:rPr>
              <w:t xml:space="preserve"> limit</w:t>
            </w:r>
            <w:r>
              <w:rPr>
                <w:i/>
                <w:iCs/>
              </w:rPr>
              <w:t>)</w:t>
            </w:r>
          </w:p>
        </w:tc>
      </w:tr>
      <w:tr w:rsidR="0069216C" w:rsidRPr="0081328C" w:rsidTr="0069216C">
        <w:trPr>
          <w:trHeight w:val="2960"/>
        </w:trPr>
        <w:tc>
          <w:tcPr>
            <w:tcW w:w="9337" w:type="dxa"/>
          </w:tcPr>
          <w:p w:rsidR="0069216C" w:rsidRDefault="0069216C" w:rsidP="00326D0B">
            <w:pPr>
              <w:tabs>
                <w:tab w:val="left" w:pos="2148"/>
              </w:tabs>
            </w:pPr>
            <w:bookmarkStart w:id="9" w:name="_Hlk9933999"/>
          </w:p>
          <w:p w:rsidR="0069216C" w:rsidRPr="0081328C" w:rsidRDefault="0069216C" w:rsidP="00326D0B">
            <w:pPr>
              <w:tabs>
                <w:tab w:val="left" w:pos="2148"/>
              </w:tabs>
            </w:pPr>
          </w:p>
          <w:p w:rsidR="0069216C" w:rsidRPr="0081328C" w:rsidRDefault="0069216C" w:rsidP="00326D0B">
            <w:pPr>
              <w:tabs>
                <w:tab w:val="left" w:pos="2148"/>
              </w:tabs>
            </w:pPr>
          </w:p>
          <w:p w:rsidR="0069216C" w:rsidRPr="0081328C" w:rsidRDefault="0069216C" w:rsidP="00326D0B">
            <w:pPr>
              <w:tabs>
                <w:tab w:val="left" w:pos="2148"/>
              </w:tabs>
            </w:pPr>
          </w:p>
          <w:p w:rsidR="0069216C" w:rsidRDefault="0069216C" w:rsidP="00326D0B">
            <w:pPr>
              <w:tabs>
                <w:tab w:val="left" w:pos="2148"/>
              </w:tabs>
            </w:pPr>
          </w:p>
          <w:p w:rsidR="000219D4" w:rsidRDefault="000219D4" w:rsidP="00326D0B">
            <w:pPr>
              <w:tabs>
                <w:tab w:val="left" w:pos="2148"/>
              </w:tabs>
            </w:pPr>
          </w:p>
          <w:p w:rsidR="000219D4" w:rsidRPr="0081328C" w:rsidRDefault="000219D4" w:rsidP="00326D0B">
            <w:pPr>
              <w:tabs>
                <w:tab w:val="left" w:pos="2148"/>
              </w:tabs>
            </w:pPr>
          </w:p>
          <w:p w:rsidR="0069216C" w:rsidRPr="0081328C" w:rsidRDefault="0069216C" w:rsidP="00326D0B">
            <w:pPr>
              <w:tabs>
                <w:tab w:val="left" w:pos="2148"/>
              </w:tabs>
            </w:pPr>
          </w:p>
          <w:p w:rsidR="0069216C" w:rsidRPr="0081328C" w:rsidRDefault="0069216C" w:rsidP="00326D0B">
            <w:pPr>
              <w:tabs>
                <w:tab w:val="left" w:pos="2148"/>
              </w:tabs>
            </w:pPr>
          </w:p>
          <w:p w:rsidR="0069216C" w:rsidRPr="0081328C" w:rsidRDefault="0069216C" w:rsidP="00326D0B">
            <w:pPr>
              <w:tabs>
                <w:tab w:val="left" w:pos="2148"/>
              </w:tabs>
            </w:pPr>
          </w:p>
        </w:tc>
      </w:tr>
    </w:tbl>
    <w:p w:rsidR="00401F3E" w:rsidRDefault="00401F3E" w:rsidP="00401F3E">
      <w:pPr>
        <w:pStyle w:val="Default"/>
        <w:tabs>
          <w:tab w:val="left" w:pos="360"/>
        </w:tabs>
        <w:rPr>
          <w:b/>
          <w:bCs/>
          <w:sz w:val="22"/>
          <w:szCs w:val="22"/>
          <w:u w:val="single"/>
        </w:rPr>
      </w:pPr>
      <w:bookmarkStart w:id="10" w:name="_Hlk72416386"/>
      <w:bookmarkEnd w:id="9"/>
    </w:p>
    <w:p w:rsidR="00401F3E" w:rsidRDefault="00401F3E" w:rsidP="00401F3E">
      <w:pPr>
        <w:pStyle w:val="Default"/>
        <w:tabs>
          <w:tab w:val="left" w:pos="360"/>
        </w:tabs>
        <w:rPr>
          <w:b/>
          <w:bCs/>
          <w:sz w:val="22"/>
          <w:szCs w:val="22"/>
          <w:u w:val="single"/>
        </w:rPr>
      </w:pPr>
    </w:p>
    <w:p w:rsidR="00401F3E" w:rsidRDefault="00401F3E" w:rsidP="00401F3E">
      <w:pPr>
        <w:pStyle w:val="Default"/>
        <w:tabs>
          <w:tab w:val="left" w:pos="360"/>
        </w:tabs>
        <w:rPr>
          <w:b/>
          <w:bCs/>
          <w:sz w:val="22"/>
          <w:szCs w:val="22"/>
          <w:u w:val="single"/>
        </w:rPr>
      </w:pPr>
      <w:r>
        <w:rPr>
          <w:b/>
          <w:bCs/>
          <w:sz w:val="22"/>
          <w:szCs w:val="22"/>
          <w:u w:val="single"/>
        </w:rPr>
        <w:t xml:space="preserve">Section </w:t>
      </w:r>
      <w:r w:rsidRPr="000629F9">
        <w:rPr>
          <w:b/>
          <w:bCs/>
          <w:sz w:val="22"/>
          <w:szCs w:val="22"/>
          <w:u w:val="single"/>
        </w:rPr>
        <w:t>4. Evaluation and Outcomes</w:t>
      </w:r>
    </w:p>
    <w:p w:rsidR="00401F3E" w:rsidRPr="000629F9" w:rsidRDefault="00401F3E" w:rsidP="00401F3E">
      <w:pPr>
        <w:pStyle w:val="Default"/>
        <w:tabs>
          <w:tab w:val="left" w:pos="360"/>
        </w:tabs>
        <w:rPr>
          <w:b/>
          <w:bCs/>
          <w:sz w:val="22"/>
          <w:szCs w:val="22"/>
          <w:u w:val="single"/>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401F3E" w:rsidRPr="0081328C" w:rsidTr="00FB0536">
        <w:trPr>
          <w:trHeight w:val="864"/>
        </w:trPr>
        <w:tc>
          <w:tcPr>
            <w:tcW w:w="9332" w:type="dxa"/>
            <w:shd w:val="clear" w:color="auto" w:fill="F2F2F2" w:themeFill="background1" w:themeFillShade="F2"/>
          </w:tcPr>
          <w:p w:rsidR="00401F3E" w:rsidRPr="0081328C" w:rsidRDefault="00401F3E" w:rsidP="00401F3E">
            <w:pPr>
              <w:pStyle w:val="ListParagraph"/>
              <w:numPr>
                <w:ilvl w:val="0"/>
                <w:numId w:val="15"/>
              </w:numPr>
              <w:tabs>
                <w:tab w:val="left" w:pos="360"/>
              </w:tabs>
              <w:autoSpaceDE w:val="0"/>
              <w:autoSpaceDN w:val="0"/>
              <w:spacing w:after="0" w:line="240" w:lineRule="auto"/>
              <w:contextualSpacing w:val="0"/>
            </w:pPr>
            <w:r w:rsidRPr="0081328C">
              <w:t>Describe the evaluation</w:t>
            </w:r>
            <w:r>
              <w:t xml:space="preserve"> and quality improvement process that will be used for this specific project</w:t>
            </w:r>
            <w:r w:rsidRPr="0081328C">
              <w:t xml:space="preserve">. </w:t>
            </w:r>
          </w:p>
          <w:p w:rsidR="00401F3E" w:rsidRPr="0081328C" w:rsidRDefault="00401F3E" w:rsidP="00401F3E">
            <w:pPr>
              <w:pStyle w:val="ListParagraph"/>
              <w:numPr>
                <w:ilvl w:val="0"/>
                <w:numId w:val="16"/>
              </w:numPr>
              <w:tabs>
                <w:tab w:val="left" w:pos="360"/>
              </w:tabs>
              <w:autoSpaceDE w:val="0"/>
              <w:autoSpaceDN w:val="0"/>
              <w:spacing w:after="0" w:line="240" w:lineRule="auto"/>
              <w:contextualSpacing w:val="0"/>
            </w:pPr>
            <w:r w:rsidRPr="0081328C">
              <w:t xml:space="preserve">What will be measured, when, how, and by whom?  </w:t>
            </w:r>
          </w:p>
          <w:p w:rsidR="00401F3E" w:rsidRDefault="00401F3E" w:rsidP="00401F3E">
            <w:pPr>
              <w:pStyle w:val="ListParagraph"/>
              <w:numPr>
                <w:ilvl w:val="0"/>
                <w:numId w:val="16"/>
              </w:numPr>
              <w:tabs>
                <w:tab w:val="left" w:pos="360"/>
              </w:tabs>
              <w:autoSpaceDE w:val="0"/>
              <w:autoSpaceDN w:val="0"/>
              <w:spacing w:after="0" w:line="240" w:lineRule="auto"/>
              <w:contextualSpacing w:val="0"/>
            </w:pPr>
            <w:r w:rsidRPr="0081328C">
              <w:t xml:space="preserve">Include information on expected outcomes for clients served. </w:t>
            </w:r>
          </w:p>
          <w:p w:rsidR="00401F3E" w:rsidRDefault="00401F3E" w:rsidP="00FB0536">
            <w:pPr>
              <w:tabs>
                <w:tab w:val="left" w:pos="360"/>
              </w:tabs>
            </w:pPr>
          </w:p>
          <w:p w:rsidR="00401F3E" w:rsidRDefault="00401F3E" w:rsidP="00FB0536">
            <w:pPr>
              <w:tabs>
                <w:tab w:val="left" w:pos="360"/>
              </w:tabs>
              <w:rPr>
                <w:i/>
                <w:iCs/>
              </w:rPr>
            </w:pPr>
            <w:r w:rsidRPr="000629F9">
              <w:rPr>
                <w:i/>
                <w:iCs/>
              </w:rPr>
              <w:t>(</w:t>
            </w:r>
            <w:proofErr w:type="gramStart"/>
            <w:r w:rsidRPr="000629F9">
              <w:rPr>
                <w:i/>
                <w:iCs/>
              </w:rPr>
              <w:t>2000 character</w:t>
            </w:r>
            <w:proofErr w:type="gramEnd"/>
            <w:r w:rsidRPr="000629F9">
              <w:rPr>
                <w:i/>
                <w:iCs/>
              </w:rPr>
              <w:t xml:space="preserve"> limit)</w:t>
            </w:r>
          </w:p>
          <w:p w:rsidR="00401F3E" w:rsidRPr="0081328C" w:rsidRDefault="00401F3E" w:rsidP="00FB0536">
            <w:pPr>
              <w:tabs>
                <w:tab w:val="left" w:pos="360"/>
              </w:tabs>
            </w:pPr>
          </w:p>
        </w:tc>
      </w:tr>
      <w:tr w:rsidR="00401F3E" w:rsidRPr="0081328C" w:rsidTr="00401F3E">
        <w:trPr>
          <w:trHeight w:val="3860"/>
        </w:trPr>
        <w:tc>
          <w:tcPr>
            <w:tcW w:w="9332" w:type="dxa"/>
          </w:tcPr>
          <w:p w:rsidR="00401F3E" w:rsidRPr="0081328C" w:rsidRDefault="00401F3E" w:rsidP="00FB0536">
            <w:pPr>
              <w:numPr>
                <w:ilvl w:val="12"/>
                <w:numId w:val="0"/>
              </w:numPr>
              <w:tabs>
                <w:tab w:val="left" w:pos="360"/>
              </w:tabs>
            </w:pPr>
          </w:p>
        </w:tc>
      </w:tr>
      <w:tr w:rsidR="00401F3E" w:rsidRPr="0081328C" w:rsidTr="00FB0536">
        <w:trPr>
          <w:trHeight w:val="864"/>
        </w:trPr>
        <w:tc>
          <w:tcPr>
            <w:tcW w:w="9332" w:type="dxa"/>
            <w:shd w:val="clear" w:color="auto" w:fill="F2F2F2" w:themeFill="background1" w:themeFillShade="F2"/>
          </w:tcPr>
          <w:p w:rsidR="00401F3E" w:rsidRDefault="00401F3E" w:rsidP="00401F3E">
            <w:pPr>
              <w:pStyle w:val="ListParagraph"/>
              <w:numPr>
                <w:ilvl w:val="0"/>
                <w:numId w:val="15"/>
              </w:numPr>
              <w:tabs>
                <w:tab w:val="left" w:pos="360"/>
              </w:tabs>
              <w:autoSpaceDE w:val="0"/>
              <w:autoSpaceDN w:val="0"/>
              <w:spacing w:after="0" w:line="240" w:lineRule="auto"/>
              <w:contextualSpacing w:val="0"/>
            </w:pPr>
            <w:r w:rsidRPr="0081328C">
              <w:t xml:space="preserve">Describe </w:t>
            </w:r>
            <w:r>
              <w:t>how agency incorporates outcome data and implements evaluation plans to ensure client level outcomes are met, and agency’s process for improving projects based on findings. Provide examples based on comparable projects or other client-level projects.</w:t>
            </w:r>
          </w:p>
          <w:p w:rsidR="00401F3E" w:rsidRDefault="00401F3E" w:rsidP="00FB0536">
            <w:pPr>
              <w:tabs>
                <w:tab w:val="left" w:pos="360"/>
              </w:tabs>
            </w:pPr>
          </w:p>
          <w:p w:rsidR="00401F3E" w:rsidRDefault="00401F3E" w:rsidP="00FB0536">
            <w:pPr>
              <w:tabs>
                <w:tab w:val="left" w:pos="360"/>
              </w:tabs>
              <w:rPr>
                <w:i/>
                <w:iCs/>
              </w:rPr>
            </w:pPr>
            <w:r w:rsidRPr="000629F9">
              <w:rPr>
                <w:i/>
                <w:iCs/>
              </w:rPr>
              <w:t>(</w:t>
            </w:r>
            <w:proofErr w:type="gramStart"/>
            <w:r w:rsidRPr="000629F9">
              <w:rPr>
                <w:i/>
                <w:iCs/>
              </w:rPr>
              <w:t>2000 character</w:t>
            </w:r>
            <w:proofErr w:type="gramEnd"/>
            <w:r w:rsidRPr="000629F9">
              <w:rPr>
                <w:i/>
                <w:iCs/>
              </w:rPr>
              <w:t xml:space="preserve"> limit)</w:t>
            </w:r>
          </w:p>
          <w:p w:rsidR="00401F3E" w:rsidRPr="002D0551" w:rsidRDefault="00401F3E" w:rsidP="00FB0536">
            <w:pPr>
              <w:tabs>
                <w:tab w:val="left" w:pos="360"/>
              </w:tabs>
            </w:pPr>
          </w:p>
        </w:tc>
      </w:tr>
      <w:tr w:rsidR="00401F3E" w:rsidRPr="0081328C" w:rsidTr="000219D4">
        <w:trPr>
          <w:trHeight w:val="4490"/>
        </w:trPr>
        <w:tc>
          <w:tcPr>
            <w:tcW w:w="9332" w:type="dxa"/>
          </w:tcPr>
          <w:p w:rsidR="00401F3E" w:rsidRPr="0081328C" w:rsidRDefault="00401F3E" w:rsidP="00FB0536">
            <w:pPr>
              <w:pStyle w:val="ListParagraph"/>
              <w:tabs>
                <w:tab w:val="left" w:pos="360"/>
              </w:tabs>
              <w:ind w:left="360"/>
            </w:pPr>
          </w:p>
        </w:tc>
      </w:tr>
      <w:bookmarkEnd w:id="10"/>
    </w:tbl>
    <w:p w:rsidR="00401F3E" w:rsidRDefault="00401F3E" w:rsidP="00401F3E">
      <w:pPr>
        <w:pStyle w:val="Default"/>
        <w:tabs>
          <w:tab w:val="left" w:pos="360"/>
        </w:tabs>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2376"/>
      </w:tblGrid>
      <w:tr w:rsidR="00401F3E" w:rsidRPr="0081328C" w:rsidTr="00324F75">
        <w:trPr>
          <w:cantSplit/>
          <w:trHeight w:val="1970"/>
        </w:trPr>
        <w:tc>
          <w:tcPr>
            <w:tcW w:w="6974" w:type="dxa"/>
            <w:vAlign w:val="center"/>
          </w:tcPr>
          <w:p w:rsidR="00DB5BF3" w:rsidRPr="0081328C" w:rsidRDefault="00401F3E" w:rsidP="00324F75">
            <w:pPr>
              <w:numPr>
                <w:ilvl w:val="12"/>
                <w:numId w:val="0"/>
              </w:numPr>
            </w:pPr>
            <w:bookmarkStart w:id="11" w:name="_Hlk214809385"/>
            <w:r>
              <w:t>Does</w:t>
            </w:r>
            <w:r w:rsidR="00DB5BF3">
              <w:t xml:space="preserve"> your agency agree to work toward improvement of the HUD System Performance measures </w:t>
            </w:r>
            <w:r w:rsidR="00324F75">
              <w:t xml:space="preserve">(as established by the McKinney-Vento Homeless Assistance Act section </w:t>
            </w:r>
            <w:proofErr w:type="gramStart"/>
            <w:r w:rsidR="00324F75">
              <w:t>427).</w:t>
            </w:r>
            <w:proofErr w:type="gramEnd"/>
            <w:r w:rsidR="00324F75">
              <w:t xml:space="preserve">  </w:t>
            </w:r>
          </w:p>
        </w:tc>
        <w:tc>
          <w:tcPr>
            <w:tcW w:w="2376" w:type="dxa"/>
            <w:vAlign w:val="center"/>
          </w:tcPr>
          <w:p w:rsidR="00401F3E" w:rsidRPr="0081328C" w:rsidRDefault="00401F3E" w:rsidP="00FB0536">
            <w:pPr>
              <w:numPr>
                <w:ilvl w:val="12"/>
                <w:numId w:val="0"/>
              </w:numPr>
            </w:pPr>
            <w:r w:rsidRPr="0081328C">
              <w:t xml:space="preserve">  </w:t>
            </w:r>
            <w:sdt>
              <w:sdtPr>
                <w:id w:val="-960648255"/>
                <w14:checkbox>
                  <w14:checked w14:val="0"/>
                  <w14:checkedState w14:val="2612" w14:font="MS Gothic"/>
                  <w14:uncheckedState w14:val="2610" w14:font="MS Gothic"/>
                </w14:checkbox>
              </w:sdtPr>
              <w:sdtContent>
                <w:r w:rsidRPr="0081328C">
                  <w:rPr>
                    <w:rFonts w:ascii="Segoe UI Symbol" w:eastAsia="MS Gothic" w:hAnsi="Segoe UI Symbol" w:cs="Segoe UI Symbol"/>
                  </w:rPr>
                  <w:t>☐</w:t>
                </w:r>
              </w:sdtContent>
            </w:sdt>
            <w:r w:rsidRPr="0081328C">
              <w:t xml:space="preserve">   Yes         </w:t>
            </w:r>
            <w:sdt>
              <w:sdtPr>
                <w:id w:val="878435624"/>
                <w14:checkbox>
                  <w14:checked w14:val="0"/>
                  <w14:checkedState w14:val="2612" w14:font="MS Gothic"/>
                  <w14:uncheckedState w14:val="2610" w14:font="MS Gothic"/>
                </w14:checkbox>
              </w:sdtPr>
              <w:sdtContent>
                <w:r w:rsidRPr="0081328C">
                  <w:rPr>
                    <w:rFonts w:ascii="Segoe UI Symbol" w:eastAsia="MS Gothic" w:hAnsi="Segoe UI Symbol" w:cs="Segoe UI Symbol"/>
                  </w:rPr>
                  <w:t>☐</w:t>
                </w:r>
              </w:sdtContent>
            </w:sdt>
            <w:r w:rsidRPr="0081328C">
              <w:t xml:space="preserve"> No</w:t>
            </w:r>
          </w:p>
        </w:tc>
      </w:tr>
    </w:tbl>
    <w:p w:rsidR="002140AC" w:rsidRDefault="002140AC" w:rsidP="00401F3E">
      <w:pPr>
        <w:rPr>
          <w:b/>
          <w:caps/>
          <w:highlight w:val="yellow"/>
        </w:rPr>
      </w:pPr>
      <w:bookmarkStart w:id="12" w:name="_Hlk214806985"/>
      <w:bookmarkEnd w:id="11"/>
      <w:r>
        <w:rPr>
          <w:b/>
          <w:caps/>
          <w:highlight w:val="yellow"/>
        </w:rPr>
        <w:t>For Trans</w:t>
      </w:r>
      <w:r w:rsidR="00F42024">
        <w:rPr>
          <w:b/>
          <w:caps/>
          <w:highlight w:val="yellow"/>
        </w:rPr>
        <w:t>i</w:t>
      </w:r>
      <w:r>
        <w:rPr>
          <w:b/>
          <w:caps/>
          <w:highlight w:val="yellow"/>
        </w:rPr>
        <w:t>tional Housing Applications only:</w:t>
      </w:r>
    </w:p>
    <w:p w:rsidR="002140AC" w:rsidRPr="001A2C23" w:rsidRDefault="002140AC" w:rsidP="00401F3E">
      <w:pPr>
        <w:rPr>
          <w:b/>
          <w:caps/>
        </w:rPr>
      </w:pPr>
      <w:r w:rsidRPr="001A2C23">
        <w:rPr>
          <w:b/>
          <w:caps/>
        </w:rPr>
        <w:t>New Transitional programs must obtain 7 out of 10 following points to be funded.  If you do not have those points, this application will be rejected:</w:t>
      </w:r>
    </w:p>
    <w:bookmarkEnd w:id="12"/>
    <w:p w:rsidR="002140AC" w:rsidRDefault="002140AC" w:rsidP="002140AC">
      <w:pPr>
        <w:rPr>
          <w:caps/>
        </w:rPr>
      </w:pPr>
      <w:r w:rsidRPr="002140AC">
        <w:rPr>
          <w:caps/>
        </w:rPr>
        <w:t>1</w:t>
      </w:r>
      <w:r>
        <w:rPr>
          <w:caps/>
        </w:rPr>
        <w:t>.</w:t>
      </w:r>
      <w:r w:rsidRPr="002140AC">
        <w:rPr>
          <w:caps/>
        </w:rPr>
        <w:t xml:space="preserve"> </w:t>
      </w:r>
      <w:r>
        <w:rPr>
          <w:caps/>
        </w:rPr>
        <w:t>will your project demonstrte that it will provide or partner with other organizations to provide eligible services that are necessary to assist program participatns to obtain and maintain housing?</w:t>
      </w:r>
      <w:r w:rsidR="00C30A77">
        <w:rPr>
          <w:caps/>
        </w:rPr>
        <w:t xml:space="preserve"> (2 pts)</w:t>
      </w:r>
      <w:r>
        <w:rPr>
          <w:caps/>
        </w:rPr>
        <w:tab/>
      </w:r>
      <w:r>
        <w:rPr>
          <w:caps/>
        </w:rPr>
        <w:tab/>
        <w:t>yes _______</w:t>
      </w:r>
      <w:r>
        <w:rPr>
          <w:caps/>
        </w:rPr>
        <w:tab/>
        <w:t>No _____</w:t>
      </w:r>
      <w:r w:rsidR="00F42024">
        <w:rPr>
          <w:caps/>
        </w:rPr>
        <w:t>__</w:t>
      </w:r>
    </w:p>
    <w:p w:rsidR="002140AC" w:rsidRDefault="002140AC" w:rsidP="002140AC">
      <w:pPr>
        <w:rPr>
          <w:caps/>
        </w:rPr>
      </w:pPr>
      <w:r>
        <w:rPr>
          <w:caps/>
        </w:rPr>
        <w:t>2. Does your agency have experience operating transitional hou</w:t>
      </w:r>
      <w:r w:rsidR="00F42024">
        <w:rPr>
          <w:caps/>
        </w:rPr>
        <w:t>s</w:t>
      </w:r>
      <w:r>
        <w:rPr>
          <w:caps/>
        </w:rPr>
        <w:t>ing or other projects that ha</w:t>
      </w:r>
      <w:r w:rsidR="00F42024">
        <w:rPr>
          <w:caps/>
        </w:rPr>
        <w:t>v</w:t>
      </w:r>
      <w:r>
        <w:rPr>
          <w:caps/>
        </w:rPr>
        <w:t xml:space="preserve">e successfully helped homeless indiviuduals and families exit homelessness </w:t>
      </w:r>
      <w:r w:rsidR="00F42024">
        <w:rPr>
          <w:caps/>
        </w:rPr>
        <w:t>with</w:t>
      </w:r>
      <w:r>
        <w:rPr>
          <w:caps/>
        </w:rPr>
        <w:t xml:space="preserve">in 24 months? </w:t>
      </w:r>
      <w:r w:rsidR="00F42024">
        <w:rPr>
          <w:caps/>
        </w:rPr>
        <w:tab/>
      </w:r>
      <w:r w:rsidR="00C30A77">
        <w:rPr>
          <w:caps/>
        </w:rPr>
        <w:t>(1 pt)</w:t>
      </w:r>
      <w:r w:rsidR="00F42024">
        <w:rPr>
          <w:caps/>
        </w:rPr>
        <w:tab/>
      </w:r>
      <w:r w:rsidR="00F42024">
        <w:rPr>
          <w:caps/>
        </w:rPr>
        <w:tab/>
      </w:r>
      <w:r w:rsidR="00F42024">
        <w:rPr>
          <w:caps/>
        </w:rPr>
        <w:tab/>
      </w:r>
      <w:r w:rsidR="00F42024">
        <w:rPr>
          <w:caps/>
        </w:rPr>
        <w:tab/>
      </w:r>
      <w:r w:rsidR="00F42024">
        <w:rPr>
          <w:caps/>
        </w:rPr>
        <w:tab/>
      </w:r>
      <w:r w:rsidR="00F42024">
        <w:rPr>
          <w:caps/>
        </w:rPr>
        <w:tab/>
        <w:t>yes _______</w:t>
      </w:r>
      <w:r w:rsidR="00F42024">
        <w:rPr>
          <w:caps/>
        </w:rPr>
        <w:tab/>
        <w:t>No _______</w:t>
      </w:r>
    </w:p>
    <w:p w:rsidR="00F42024" w:rsidRDefault="00F42024" w:rsidP="002140AC">
      <w:pPr>
        <w:rPr>
          <w:caps/>
        </w:rPr>
      </w:pPr>
      <w:r>
        <w:rPr>
          <w:caps/>
        </w:rPr>
        <w:t xml:space="preserve">3. has the applicant previously operated or </w:t>
      </w:r>
      <w:r w:rsidR="00CB3CBD">
        <w:rPr>
          <w:caps/>
        </w:rPr>
        <w:t>is c</w:t>
      </w:r>
      <w:r>
        <w:rPr>
          <w:caps/>
        </w:rPr>
        <w:t>urrently operat</w:t>
      </w:r>
      <w:r w:rsidR="00CB3CBD">
        <w:rPr>
          <w:caps/>
        </w:rPr>
        <w:t>ing</w:t>
      </w:r>
      <w:r>
        <w:rPr>
          <w:caps/>
        </w:rPr>
        <w:t xml:space="preserve"> transitional housing or another homelessness project </w:t>
      </w:r>
      <w:r w:rsidRPr="00F42024">
        <w:rPr>
          <w:caps/>
          <w:u w:val="single"/>
        </w:rPr>
        <w:t>OR</w:t>
      </w:r>
      <w:r>
        <w:rPr>
          <w:caps/>
        </w:rPr>
        <w:t xml:space="preserve"> do you have a plan to permanently house half of your tenants in 24 months and a plan to ensure half leave with employment income according to hmis?</w:t>
      </w:r>
      <w:r>
        <w:rPr>
          <w:caps/>
        </w:rPr>
        <w:tab/>
      </w:r>
      <w:r w:rsidR="00C30A77">
        <w:rPr>
          <w:caps/>
        </w:rPr>
        <w:t>(1 pt)</w:t>
      </w:r>
      <w:r>
        <w:rPr>
          <w:caps/>
        </w:rPr>
        <w:tab/>
      </w:r>
      <w:r>
        <w:rPr>
          <w:caps/>
        </w:rPr>
        <w:tab/>
      </w:r>
      <w:r>
        <w:rPr>
          <w:caps/>
        </w:rPr>
        <w:tab/>
      </w:r>
      <w:r>
        <w:rPr>
          <w:caps/>
        </w:rPr>
        <w:tab/>
      </w:r>
      <w:r>
        <w:rPr>
          <w:caps/>
        </w:rPr>
        <w:tab/>
      </w:r>
      <w:r>
        <w:rPr>
          <w:caps/>
        </w:rPr>
        <w:tab/>
        <w:t>Yes _______</w:t>
      </w:r>
      <w:r>
        <w:rPr>
          <w:caps/>
        </w:rPr>
        <w:tab/>
        <w:t>no _______</w:t>
      </w:r>
    </w:p>
    <w:p w:rsidR="00CB3CBD" w:rsidRDefault="00CB3CBD" w:rsidP="002140AC">
      <w:pPr>
        <w:rPr>
          <w:caps/>
        </w:rPr>
      </w:pPr>
      <w:r>
        <w:rPr>
          <w:caps/>
        </w:rPr>
        <w:t xml:space="preserve">4. </w:t>
      </w:r>
      <w:bookmarkStart w:id="13" w:name="_Hlk214807479"/>
      <w:r>
        <w:rPr>
          <w:caps/>
        </w:rPr>
        <w:t>will the project be supplemented with resources from other public/private sources (may include but not limited to the following: medicare, medicaid, ssi, snap or other mainstream healthcare or employment programs)?</w:t>
      </w:r>
      <w:r w:rsidR="00C30A77">
        <w:rPr>
          <w:caps/>
        </w:rPr>
        <w:t xml:space="preserve"> (1 pt)</w:t>
      </w:r>
      <w:r>
        <w:rPr>
          <w:caps/>
        </w:rPr>
        <w:tab/>
        <w:t>yes _______</w:t>
      </w:r>
      <w:r>
        <w:rPr>
          <w:caps/>
        </w:rPr>
        <w:tab/>
        <w:t>NO _______</w:t>
      </w:r>
    </w:p>
    <w:bookmarkEnd w:id="13"/>
    <w:p w:rsidR="00CB3CBD" w:rsidRDefault="00CB3CBD" w:rsidP="002140AC">
      <w:pPr>
        <w:rPr>
          <w:caps/>
        </w:rPr>
      </w:pPr>
      <w:r>
        <w:rPr>
          <w:caps/>
        </w:rPr>
        <w:t>5. demonstrate that the proposed project will require participants to take part in supportive services in line with 24 CFr 578.75 (h).</w:t>
      </w:r>
      <w:r>
        <w:rPr>
          <w:caps/>
        </w:rPr>
        <w:tab/>
      </w:r>
      <w:r w:rsidR="00C30A77">
        <w:rPr>
          <w:caps/>
        </w:rPr>
        <w:t>(2 pts)</w:t>
      </w:r>
      <w:r>
        <w:rPr>
          <w:caps/>
        </w:rPr>
        <w:tab/>
      </w:r>
      <w:r>
        <w:rPr>
          <w:caps/>
        </w:rPr>
        <w:tab/>
        <w:t>yes_______</w:t>
      </w:r>
      <w:r>
        <w:rPr>
          <w:caps/>
        </w:rPr>
        <w:tab/>
        <w:t>No _______</w:t>
      </w:r>
    </w:p>
    <w:p w:rsidR="00CB3CBD" w:rsidRDefault="00CB3CBD" w:rsidP="002140AC">
      <w:pPr>
        <w:rPr>
          <w:caps/>
        </w:rPr>
      </w:pPr>
      <w:r>
        <w:rPr>
          <w:caps/>
        </w:rPr>
        <w:t>6. demonstrate that the proposed project will provide 40 hours per week of customized services for each participant (eG: case management, employment training, substance abuse treatment, etc). This 40 hour requirement could be reduced due to employment, age, or physical/developmental disabilities.</w:t>
      </w:r>
      <w:r w:rsidR="00C30A77">
        <w:rPr>
          <w:caps/>
        </w:rPr>
        <w:t xml:space="preserve">  (2 pts)</w:t>
      </w:r>
      <w:r>
        <w:rPr>
          <w:caps/>
        </w:rPr>
        <w:tab/>
      </w:r>
      <w:r>
        <w:rPr>
          <w:caps/>
        </w:rPr>
        <w:tab/>
        <w:t>yes ______</w:t>
      </w:r>
      <w:r>
        <w:rPr>
          <w:caps/>
        </w:rPr>
        <w:tab/>
        <w:t>no ______</w:t>
      </w:r>
    </w:p>
    <w:p w:rsidR="00CB3CBD" w:rsidRPr="002140AC" w:rsidRDefault="00CB3CBD" w:rsidP="002140AC">
      <w:pPr>
        <w:rPr>
          <w:caps/>
        </w:rPr>
      </w:pPr>
      <w:r>
        <w:rPr>
          <w:caps/>
        </w:rPr>
        <w:t xml:space="preserve">7. demonstrate that the average cost per household served for the project is reasonable.  </w:t>
      </w:r>
      <w:r w:rsidR="00C30A77">
        <w:rPr>
          <w:caps/>
        </w:rPr>
        <w:t>total grant amount/#Households.</w:t>
      </w:r>
      <w:r w:rsidR="00C30A77">
        <w:rPr>
          <w:caps/>
        </w:rPr>
        <w:tab/>
        <w:t xml:space="preserve"> (1 pt)</w:t>
      </w:r>
      <w:r w:rsidR="00C30A77">
        <w:rPr>
          <w:caps/>
        </w:rPr>
        <w:tab/>
      </w:r>
      <w:r w:rsidR="00C30A77">
        <w:rPr>
          <w:caps/>
        </w:rPr>
        <w:tab/>
        <w:t>yes ______</w:t>
      </w:r>
      <w:r w:rsidR="00C30A77">
        <w:rPr>
          <w:caps/>
        </w:rPr>
        <w:tab/>
        <w:t>no ______</w:t>
      </w:r>
    </w:p>
    <w:p w:rsidR="002140AC" w:rsidRPr="002140AC" w:rsidRDefault="002140AC" w:rsidP="00401F3E">
      <w:pPr>
        <w:rPr>
          <w:caps/>
          <w:highlight w:val="yellow"/>
        </w:rPr>
      </w:pPr>
    </w:p>
    <w:p w:rsidR="001A2C23" w:rsidRDefault="001A2C23" w:rsidP="001A2C23">
      <w:pPr>
        <w:rPr>
          <w:b/>
          <w:caps/>
          <w:highlight w:val="yellow"/>
        </w:rPr>
      </w:pPr>
      <w:r>
        <w:rPr>
          <w:b/>
          <w:caps/>
          <w:highlight w:val="yellow"/>
        </w:rPr>
        <w:t>For supportive services only (SSO) HMIS Applications:</w:t>
      </w:r>
    </w:p>
    <w:p w:rsidR="001A2C23" w:rsidRPr="001A2C23" w:rsidRDefault="001A2C23" w:rsidP="001A2C23">
      <w:pPr>
        <w:rPr>
          <w:b/>
          <w:caps/>
        </w:rPr>
      </w:pPr>
      <w:r w:rsidRPr="001A2C23">
        <w:rPr>
          <w:b/>
          <w:caps/>
        </w:rPr>
        <w:t>New SSO programs must obtain 3 out of 4 following points to be funded.  If you do not have those points, this application will be rejected:</w:t>
      </w:r>
    </w:p>
    <w:p w:rsidR="001A2C23" w:rsidRPr="001A2C23" w:rsidRDefault="001A2C23" w:rsidP="001A2C23">
      <w:pPr>
        <w:rPr>
          <w:caps/>
        </w:rPr>
      </w:pPr>
      <w:r w:rsidRPr="001A2C23">
        <w:rPr>
          <w:caps/>
        </w:rPr>
        <w:t>1.will the hmis funds be expended in a way to further the coc’s implementation and ability to use as a proactive case management tool? (1 pt)</w:t>
      </w:r>
      <w:r w:rsidRPr="001A2C23">
        <w:rPr>
          <w:caps/>
        </w:rPr>
        <w:tab/>
        <w:t xml:space="preserve">yes _______ </w:t>
      </w:r>
      <w:r w:rsidRPr="001A2C23">
        <w:rPr>
          <w:caps/>
        </w:rPr>
        <w:tab/>
        <w:t>NO _______</w:t>
      </w:r>
    </w:p>
    <w:p w:rsidR="001A2C23" w:rsidRPr="001A2C23" w:rsidRDefault="001A2C23" w:rsidP="001A2C23">
      <w:pPr>
        <w:rPr>
          <w:caps/>
        </w:rPr>
      </w:pPr>
      <w:r w:rsidRPr="001A2C23">
        <w:rPr>
          <w:caps/>
        </w:rPr>
        <w:t>2. will HMIS collect data elements as set forth in the standards? (1 pt)</w:t>
      </w:r>
    </w:p>
    <w:p w:rsidR="001A2C23" w:rsidRPr="001A2C23" w:rsidRDefault="001A2C23" w:rsidP="001A2C23">
      <w:pPr>
        <w:rPr>
          <w:caps/>
        </w:rPr>
      </w:pP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t>yes _______</w:t>
      </w:r>
      <w:r w:rsidRPr="001A2C23">
        <w:rPr>
          <w:caps/>
        </w:rPr>
        <w:tab/>
        <w:t>no _______</w:t>
      </w:r>
    </w:p>
    <w:p w:rsidR="001A2C23" w:rsidRPr="001A2C23" w:rsidRDefault="001A2C23" w:rsidP="001A2C23">
      <w:pPr>
        <w:rPr>
          <w:caps/>
        </w:rPr>
      </w:pPr>
      <w:r w:rsidRPr="001A2C23">
        <w:rPr>
          <w:caps/>
        </w:rPr>
        <w:t>3. will hmis unduplicate client records? (1 pt)</w:t>
      </w:r>
      <w:r w:rsidRPr="001A2C23">
        <w:rPr>
          <w:caps/>
        </w:rPr>
        <w:tab/>
      </w:r>
      <w:r w:rsidRPr="001A2C23">
        <w:rPr>
          <w:caps/>
        </w:rPr>
        <w:tab/>
      </w:r>
      <w:r w:rsidRPr="001A2C23">
        <w:rPr>
          <w:caps/>
        </w:rPr>
        <w:tab/>
        <w:t>yes _______</w:t>
      </w:r>
      <w:r w:rsidRPr="001A2C23">
        <w:rPr>
          <w:caps/>
        </w:rPr>
        <w:tab/>
        <w:t>no _______</w:t>
      </w:r>
    </w:p>
    <w:p w:rsidR="001A2C23" w:rsidRPr="001A2C23" w:rsidRDefault="001A2C23" w:rsidP="001A2C23">
      <w:pPr>
        <w:rPr>
          <w:caps/>
        </w:rPr>
      </w:pPr>
      <w:r w:rsidRPr="001A2C23">
        <w:rPr>
          <w:caps/>
        </w:rPr>
        <w:t>4. will hmis produce all hud required reports &amp; provide data as required? (1 pt)</w:t>
      </w:r>
    </w:p>
    <w:p w:rsidR="001A2C23" w:rsidRPr="001A2C23" w:rsidRDefault="001A2C23" w:rsidP="001A2C23">
      <w:pPr>
        <w:rPr>
          <w:caps/>
        </w:rPr>
      </w:pP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t>yes _______</w:t>
      </w:r>
      <w:r w:rsidRPr="001A2C23">
        <w:rPr>
          <w:caps/>
        </w:rPr>
        <w:tab/>
        <w:t>No _______</w:t>
      </w:r>
    </w:p>
    <w:p w:rsidR="00C30A77" w:rsidRDefault="00C30A77" w:rsidP="00C30A77">
      <w:pPr>
        <w:rPr>
          <w:b/>
          <w:caps/>
          <w:highlight w:val="yellow"/>
        </w:rPr>
      </w:pPr>
      <w:bookmarkStart w:id="14" w:name="_Hlk214808120"/>
      <w:r>
        <w:rPr>
          <w:b/>
          <w:caps/>
          <w:highlight w:val="yellow"/>
        </w:rPr>
        <w:t>For supportive services only (SSO)</w:t>
      </w:r>
      <w:r w:rsidR="00823CD6">
        <w:rPr>
          <w:b/>
          <w:caps/>
          <w:highlight w:val="yellow"/>
        </w:rPr>
        <w:t xml:space="preserve"> outreach</w:t>
      </w:r>
      <w:r>
        <w:rPr>
          <w:b/>
          <w:caps/>
          <w:highlight w:val="yellow"/>
        </w:rPr>
        <w:t xml:space="preserve"> Applications:</w:t>
      </w:r>
    </w:p>
    <w:p w:rsidR="00C30A77" w:rsidRPr="001A2C23" w:rsidRDefault="00C30A77" w:rsidP="00C30A77">
      <w:pPr>
        <w:rPr>
          <w:b/>
          <w:caps/>
        </w:rPr>
      </w:pPr>
      <w:r w:rsidRPr="001A2C23">
        <w:rPr>
          <w:b/>
          <w:caps/>
        </w:rPr>
        <w:t xml:space="preserve">New SSO programs must obtain </w:t>
      </w:r>
      <w:r w:rsidR="00823CD6" w:rsidRPr="001A2C23">
        <w:rPr>
          <w:b/>
          <w:caps/>
        </w:rPr>
        <w:t>5</w:t>
      </w:r>
      <w:r w:rsidRPr="001A2C23">
        <w:rPr>
          <w:b/>
          <w:caps/>
        </w:rPr>
        <w:t xml:space="preserve"> out of </w:t>
      </w:r>
      <w:r w:rsidR="00823CD6" w:rsidRPr="001A2C23">
        <w:rPr>
          <w:b/>
          <w:caps/>
        </w:rPr>
        <w:t>6</w:t>
      </w:r>
      <w:r w:rsidRPr="001A2C23">
        <w:rPr>
          <w:b/>
          <w:caps/>
        </w:rPr>
        <w:t xml:space="preserve"> following points to be funded.  If you do not have those points, this application will be rejected:</w:t>
      </w:r>
    </w:p>
    <w:bookmarkEnd w:id="14"/>
    <w:p w:rsidR="002140AC" w:rsidRDefault="00C30A77" w:rsidP="00401F3E">
      <w:pPr>
        <w:rPr>
          <w:caps/>
        </w:rPr>
      </w:pPr>
      <w:r w:rsidRPr="00C30A77">
        <w:rPr>
          <w:caps/>
        </w:rPr>
        <w:t>1.</w:t>
      </w:r>
      <w:r>
        <w:rPr>
          <w:caps/>
        </w:rPr>
        <w:t xml:space="preserve"> </w:t>
      </w:r>
      <w:r w:rsidR="00823CD6">
        <w:rPr>
          <w:caps/>
        </w:rPr>
        <w:t>will your sso project be assist people in exiting homelessness and increase self sufficiency and assess them annually for service needs? (1 pt)</w:t>
      </w:r>
      <w:r w:rsidR="00823CD6">
        <w:rPr>
          <w:caps/>
        </w:rPr>
        <w:tab/>
        <w:t xml:space="preserve">yes ______ </w:t>
      </w:r>
      <w:r w:rsidR="00823CD6">
        <w:rPr>
          <w:caps/>
        </w:rPr>
        <w:tab/>
        <w:t>NO ______</w:t>
      </w:r>
    </w:p>
    <w:p w:rsidR="00823CD6" w:rsidRDefault="00823CD6" w:rsidP="00823CD6">
      <w:pPr>
        <w:rPr>
          <w:caps/>
        </w:rPr>
      </w:pPr>
      <w:r>
        <w:rPr>
          <w:caps/>
        </w:rPr>
        <w:t>2. will the project be supplemented with resources from other public/private sources (may include but not limited to the following: medicare, medicaid, ssi, snap or other mainstream healthcare or employment programs)? (1 pt)</w:t>
      </w:r>
      <w:r>
        <w:rPr>
          <w:caps/>
        </w:rPr>
        <w:tab/>
        <w:t>yes _______</w:t>
      </w:r>
      <w:r>
        <w:rPr>
          <w:caps/>
        </w:rPr>
        <w:tab/>
        <w:t>NO _______</w:t>
      </w:r>
    </w:p>
    <w:p w:rsidR="00823CD6" w:rsidRDefault="00823CD6" w:rsidP="00401F3E">
      <w:pPr>
        <w:rPr>
          <w:caps/>
        </w:rPr>
      </w:pPr>
      <w:r>
        <w:rPr>
          <w:caps/>
        </w:rPr>
        <w:t>3. will your project provide supportive services to eligible participants including those with histories of unsheltered homelessness and those who do not usually engage with supportive services? (2 pts)</w:t>
      </w:r>
      <w:r>
        <w:rPr>
          <w:caps/>
        </w:rPr>
        <w:tab/>
      </w:r>
      <w:r>
        <w:rPr>
          <w:caps/>
        </w:rPr>
        <w:tab/>
      </w:r>
      <w:r>
        <w:rPr>
          <w:caps/>
        </w:rPr>
        <w:tab/>
      </w:r>
      <w:r>
        <w:rPr>
          <w:caps/>
        </w:rPr>
        <w:tab/>
      </w:r>
      <w:r>
        <w:rPr>
          <w:caps/>
        </w:rPr>
        <w:tab/>
      </w:r>
      <w:r>
        <w:rPr>
          <w:caps/>
        </w:rPr>
        <w:tab/>
        <w:t>yes _______</w:t>
      </w:r>
      <w:r>
        <w:rPr>
          <w:caps/>
        </w:rPr>
        <w:tab/>
        <w:t>no _______</w:t>
      </w:r>
    </w:p>
    <w:p w:rsidR="00823CD6" w:rsidRDefault="00823CD6" w:rsidP="00401F3E">
      <w:pPr>
        <w:rPr>
          <w:caps/>
        </w:rPr>
      </w:pPr>
      <w:r>
        <w:rPr>
          <w:caps/>
        </w:rPr>
        <w:t>4. Does your agency have a history of working with law enforcement &amp; first responders to engage unsheltered individuals to access shelters, treatment or other housing options without interfering with local laws? (1 pt)</w:t>
      </w:r>
      <w:r>
        <w:rPr>
          <w:caps/>
        </w:rPr>
        <w:tab/>
      </w:r>
      <w:r>
        <w:rPr>
          <w:caps/>
        </w:rPr>
        <w:tab/>
        <w:t>yes _______</w:t>
      </w:r>
      <w:r>
        <w:rPr>
          <w:caps/>
        </w:rPr>
        <w:tab/>
        <w:t>no _______</w:t>
      </w:r>
    </w:p>
    <w:p w:rsidR="00357F02" w:rsidRDefault="00823CD6" w:rsidP="00401F3E">
      <w:pPr>
        <w:rPr>
          <w:caps/>
        </w:rPr>
      </w:pPr>
      <w:r>
        <w:rPr>
          <w:caps/>
        </w:rPr>
        <w:t>5.</w:t>
      </w:r>
      <w:r w:rsidR="00357F02">
        <w:rPr>
          <w:caps/>
        </w:rPr>
        <w:t xml:space="preserve"> does the applicant have a history of providing outreach according to 24 cfr 578.53(e13) and has demostrated success in exiting people from homelessness? (1 pt)</w:t>
      </w:r>
    </w:p>
    <w:p w:rsidR="00357F02" w:rsidRDefault="00357F02" w:rsidP="00401F3E">
      <w:pPr>
        <w:rPr>
          <w:caps/>
        </w:rPr>
      </w:pPr>
      <w:r>
        <w:rPr>
          <w:caps/>
        </w:rPr>
        <w:tab/>
      </w:r>
      <w:r>
        <w:rPr>
          <w:caps/>
        </w:rPr>
        <w:tab/>
      </w:r>
      <w:r>
        <w:rPr>
          <w:caps/>
        </w:rPr>
        <w:tab/>
      </w:r>
      <w:r>
        <w:rPr>
          <w:caps/>
        </w:rPr>
        <w:tab/>
      </w:r>
      <w:r>
        <w:rPr>
          <w:caps/>
        </w:rPr>
        <w:tab/>
      </w:r>
      <w:r>
        <w:rPr>
          <w:caps/>
        </w:rPr>
        <w:tab/>
      </w:r>
      <w:r>
        <w:rPr>
          <w:caps/>
        </w:rPr>
        <w:tab/>
      </w:r>
      <w:r>
        <w:rPr>
          <w:caps/>
        </w:rPr>
        <w:tab/>
      </w:r>
      <w:r>
        <w:rPr>
          <w:caps/>
        </w:rPr>
        <w:tab/>
        <w:t>yes _______</w:t>
      </w:r>
      <w:r>
        <w:rPr>
          <w:caps/>
        </w:rPr>
        <w:tab/>
        <w:t>NO _______</w:t>
      </w:r>
    </w:p>
    <w:p w:rsidR="00357F02" w:rsidRDefault="00357F02" w:rsidP="00357F02">
      <w:pPr>
        <w:rPr>
          <w:caps/>
        </w:rPr>
      </w:pPr>
      <w:r>
        <w:rPr>
          <w:caps/>
        </w:rPr>
        <w:t>6.The services provided are cost efective according to 2 CFR 200.404? (1 pt)</w:t>
      </w:r>
    </w:p>
    <w:p w:rsidR="00823CD6" w:rsidRPr="00357F02" w:rsidRDefault="00357F02" w:rsidP="00357F02">
      <w:pPr>
        <w:rPr>
          <w:caps/>
        </w:rPr>
      </w:pPr>
      <w:r>
        <w:rPr>
          <w:caps/>
        </w:rPr>
        <w:tab/>
      </w:r>
      <w:r>
        <w:rPr>
          <w:caps/>
        </w:rPr>
        <w:tab/>
      </w:r>
      <w:r>
        <w:rPr>
          <w:caps/>
        </w:rPr>
        <w:tab/>
      </w:r>
      <w:r>
        <w:rPr>
          <w:caps/>
        </w:rPr>
        <w:tab/>
      </w:r>
      <w:r>
        <w:rPr>
          <w:caps/>
        </w:rPr>
        <w:tab/>
      </w:r>
      <w:r>
        <w:rPr>
          <w:caps/>
        </w:rPr>
        <w:tab/>
      </w:r>
      <w:r>
        <w:rPr>
          <w:caps/>
        </w:rPr>
        <w:tab/>
      </w:r>
      <w:r>
        <w:rPr>
          <w:caps/>
        </w:rPr>
        <w:tab/>
      </w:r>
      <w:r>
        <w:rPr>
          <w:caps/>
        </w:rPr>
        <w:tab/>
        <w:t>yes _______</w:t>
      </w:r>
      <w:r>
        <w:rPr>
          <w:caps/>
        </w:rPr>
        <w:tab/>
        <w:t>no _______</w:t>
      </w:r>
      <w:r w:rsidR="00823CD6" w:rsidRPr="00357F02">
        <w:rPr>
          <w:caps/>
        </w:rPr>
        <w:t xml:space="preserve"> </w:t>
      </w:r>
    </w:p>
    <w:p w:rsidR="00357F02" w:rsidRDefault="00357F02" w:rsidP="00357F02">
      <w:pPr>
        <w:rPr>
          <w:b/>
          <w:caps/>
          <w:highlight w:val="yellow"/>
        </w:rPr>
      </w:pPr>
      <w:bookmarkStart w:id="15" w:name="_Hlk214808502"/>
      <w:r>
        <w:rPr>
          <w:b/>
          <w:caps/>
          <w:highlight w:val="yellow"/>
        </w:rPr>
        <w:t>For supportive services only (SSO) Coordinated Entry Applications:</w:t>
      </w:r>
    </w:p>
    <w:p w:rsidR="00357F02" w:rsidRPr="001A2C23" w:rsidRDefault="00357F02" w:rsidP="00357F02">
      <w:pPr>
        <w:rPr>
          <w:b/>
          <w:caps/>
        </w:rPr>
      </w:pPr>
      <w:r w:rsidRPr="001A2C23">
        <w:rPr>
          <w:b/>
          <w:caps/>
        </w:rPr>
        <w:t>New SSO programs must obtain 3 out of 4 following points to be funded.  If you do not have those points, this application will be rejected:</w:t>
      </w:r>
    </w:p>
    <w:bookmarkEnd w:id="15"/>
    <w:p w:rsidR="00357F02" w:rsidRPr="001A2C23" w:rsidRDefault="00357F02" w:rsidP="00357F02">
      <w:pPr>
        <w:rPr>
          <w:caps/>
        </w:rPr>
      </w:pPr>
      <w:r w:rsidRPr="001A2C23">
        <w:rPr>
          <w:caps/>
        </w:rPr>
        <w:t>1. Will the CES system be easily available &amp; reachable to all individuals in the Service area who are seaking assistance? (1 pt)</w:t>
      </w:r>
      <w:r w:rsidRPr="001A2C23">
        <w:rPr>
          <w:caps/>
        </w:rPr>
        <w:tab/>
      </w:r>
      <w:r w:rsidRPr="001A2C23">
        <w:rPr>
          <w:caps/>
        </w:rPr>
        <w:tab/>
      </w:r>
      <w:r w:rsidRPr="001A2C23">
        <w:rPr>
          <w:caps/>
        </w:rPr>
        <w:tab/>
      </w:r>
      <w:r w:rsidRPr="001A2C23">
        <w:rPr>
          <w:caps/>
        </w:rPr>
        <w:tab/>
      </w:r>
      <w:r w:rsidRPr="001A2C23">
        <w:rPr>
          <w:caps/>
        </w:rPr>
        <w:tab/>
        <w:t>yes _______</w:t>
      </w:r>
      <w:r w:rsidRPr="001A2C23">
        <w:rPr>
          <w:caps/>
        </w:rPr>
        <w:tab/>
        <w:t>No _______</w:t>
      </w:r>
    </w:p>
    <w:p w:rsidR="002140AC" w:rsidRPr="001A2C23" w:rsidRDefault="00357F02" w:rsidP="00401F3E">
      <w:pPr>
        <w:rPr>
          <w:caps/>
        </w:rPr>
      </w:pPr>
      <w:r w:rsidRPr="001A2C23">
        <w:rPr>
          <w:caps/>
        </w:rPr>
        <w:t>2.Will there be a strategy for advertising that reaches those with the highest need (1 pt)?</w:t>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t xml:space="preserve">yes _______ </w:t>
      </w:r>
      <w:r w:rsidRPr="001A2C23">
        <w:rPr>
          <w:caps/>
        </w:rPr>
        <w:tab/>
        <w:t>No _______</w:t>
      </w:r>
    </w:p>
    <w:p w:rsidR="00357F02" w:rsidRPr="001A2C23" w:rsidRDefault="00357F02" w:rsidP="00401F3E">
      <w:pPr>
        <w:rPr>
          <w:caps/>
        </w:rPr>
      </w:pPr>
      <w:r w:rsidRPr="001A2C23">
        <w:rPr>
          <w:caps/>
        </w:rPr>
        <w:t>3. will there be standardized assessment processes? (1 pt)</w:t>
      </w:r>
      <w:r w:rsidRPr="001A2C23">
        <w:rPr>
          <w:caps/>
        </w:rPr>
        <w:tab/>
        <w:t>yes _______</w:t>
      </w:r>
      <w:r w:rsidRPr="001A2C23">
        <w:rPr>
          <w:caps/>
        </w:rPr>
        <w:tab/>
        <w:t>NO _______</w:t>
      </w:r>
    </w:p>
    <w:p w:rsidR="00357F02" w:rsidRPr="001A2C23" w:rsidRDefault="00357F02" w:rsidP="00401F3E">
      <w:pPr>
        <w:rPr>
          <w:caps/>
        </w:rPr>
      </w:pPr>
      <w:r w:rsidRPr="001A2C23">
        <w:rPr>
          <w:caps/>
        </w:rPr>
        <w:t xml:space="preserve">4. </w:t>
      </w:r>
      <w:r w:rsidR="001A2C23" w:rsidRPr="001A2C23">
        <w:rPr>
          <w:caps/>
        </w:rPr>
        <w:t>will the project ensure that individuals are directed to services that meet their needs? (1 pt)</w:t>
      </w:r>
      <w:r w:rsidR="001A2C23" w:rsidRPr="001A2C23">
        <w:rPr>
          <w:caps/>
        </w:rPr>
        <w:tab/>
      </w:r>
      <w:r w:rsidR="001A2C23" w:rsidRPr="001A2C23">
        <w:rPr>
          <w:caps/>
        </w:rPr>
        <w:tab/>
      </w:r>
      <w:r w:rsidR="001A2C23" w:rsidRPr="001A2C23">
        <w:rPr>
          <w:caps/>
        </w:rPr>
        <w:tab/>
      </w:r>
      <w:r w:rsidR="001A2C23" w:rsidRPr="001A2C23">
        <w:rPr>
          <w:caps/>
        </w:rPr>
        <w:tab/>
      </w:r>
      <w:r w:rsidR="001A2C23" w:rsidRPr="001A2C23">
        <w:rPr>
          <w:caps/>
        </w:rPr>
        <w:tab/>
      </w:r>
      <w:r w:rsidR="001A2C23" w:rsidRPr="001A2C23">
        <w:rPr>
          <w:caps/>
        </w:rPr>
        <w:tab/>
      </w:r>
      <w:r w:rsidR="001A2C23" w:rsidRPr="001A2C23">
        <w:rPr>
          <w:caps/>
        </w:rPr>
        <w:tab/>
      </w:r>
      <w:r w:rsidR="001A2C23" w:rsidRPr="001A2C23">
        <w:rPr>
          <w:caps/>
        </w:rPr>
        <w:tab/>
      </w:r>
      <w:r w:rsidR="001A2C23" w:rsidRPr="001A2C23">
        <w:rPr>
          <w:caps/>
        </w:rPr>
        <w:tab/>
        <w:t>yes _______</w:t>
      </w:r>
      <w:r w:rsidR="001A2C23" w:rsidRPr="001A2C23">
        <w:rPr>
          <w:caps/>
        </w:rPr>
        <w:tab/>
        <w:t>no _______</w:t>
      </w:r>
    </w:p>
    <w:p w:rsidR="001A2C23" w:rsidRPr="00357F02" w:rsidRDefault="001A2C23" w:rsidP="00401F3E">
      <w:pPr>
        <w:rPr>
          <w:caps/>
          <w:highlight w:val="yellow"/>
        </w:rPr>
      </w:pPr>
    </w:p>
    <w:p w:rsidR="002140AC" w:rsidRDefault="002140AC" w:rsidP="00401F3E">
      <w:pPr>
        <w:rPr>
          <w:b/>
          <w:caps/>
          <w:highlight w:val="yellow"/>
        </w:rPr>
      </w:pPr>
    </w:p>
    <w:p w:rsidR="002140AC" w:rsidRDefault="002140AC" w:rsidP="00401F3E">
      <w:pPr>
        <w:rPr>
          <w:b/>
          <w:caps/>
          <w:highlight w:val="yellow"/>
        </w:rPr>
      </w:pPr>
    </w:p>
    <w:p w:rsidR="001A2C23" w:rsidRDefault="001A2C23" w:rsidP="001A2C23">
      <w:pPr>
        <w:rPr>
          <w:b/>
          <w:caps/>
          <w:highlight w:val="yellow"/>
        </w:rPr>
      </w:pPr>
    </w:p>
    <w:p w:rsidR="00401F3E" w:rsidRDefault="00401F3E" w:rsidP="00401F3E">
      <w:pPr>
        <w:rPr>
          <w:b/>
          <w:caps/>
        </w:rPr>
      </w:pPr>
      <w:r w:rsidRPr="00135EE6">
        <w:rPr>
          <w:b/>
          <w:caps/>
          <w:highlight w:val="yellow"/>
        </w:rPr>
        <w:t>DOMESTIC VIOLENCE (DV) BonUS FUnding</w:t>
      </w:r>
      <w:r w:rsidRPr="0081328C">
        <w:rPr>
          <w:b/>
          <w:caps/>
        </w:rPr>
        <w:t xml:space="preserve"> </w:t>
      </w:r>
    </w:p>
    <w:p w:rsidR="00401F3E" w:rsidRDefault="00401F3E" w:rsidP="00401F3E">
      <w:pPr>
        <w:rPr>
          <w:i/>
        </w:rPr>
      </w:pPr>
      <w:r w:rsidRPr="000653CF">
        <w:rPr>
          <w:i/>
          <w:highlight w:val="yellow"/>
        </w:rPr>
        <w:t xml:space="preserve">Please answer the following questions </w:t>
      </w:r>
      <w:r>
        <w:rPr>
          <w:i/>
          <w:highlight w:val="yellow"/>
        </w:rPr>
        <w:t xml:space="preserve">only </w:t>
      </w:r>
      <w:r w:rsidRPr="000653CF">
        <w:rPr>
          <w:i/>
          <w:highlight w:val="yellow"/>
        </w:rPr>
        <w:t xml:space="preserve">if you are applying for DV Bonus </w:t>
      </w:r>
      <w:r>
        <w:rPr>
          <w:i/>
          <w:highlight w:val="yellow"/>
        </w:rPr>
        <w:t>F</w:t>
      </w:r>
      <w:r w:rsidRPr="000653CF">
        <w:rPr>
          <w:i/>
          <w:highlight w:val="yellow"/>
        </w:rPr>
        <w:t>unding.</w:t>
      </w:r>
      <w:r w:rsidRPr="0081328C">
        <w:rPr>
          <w:i/>
        </w:rPr>
        <w:t xml:space="preserve">  </w:t>
      </w:r>
    </w:p>
    <w:p w:rsidR="00401F3E" w:rsidRPr="00800C84" w:rsidRDefault="00401F3E" w:rsidP="00401F3E">
      <w:pPr>
        <w:rPr>
          <w:szCs w:val="18"/>
        </w:rPr>
      </w:pPr>
      <w:r w:rsidRPr="00800C84">
        <w:rPr>
          <w:szCs w:val="18"/>
        </w:rPr>
        <w:t>The</w:t>
      </w:r>
      <w:r>
        <w:rPr>
          <w:szCs w:val="18"/>
        </w:rPr>
        <w:t xml:space="preserve"> following </w:t>
      </w:r>
      <w:r w:rsidRPr="00800C84">
        <w:rPr>
          <w:szCs w:val="18"/>
        </w:rPr>
        <w:t xml:space="preserve">questions are asked as part of the </w:t>
      </w:r>
      <w:r>
        <w:rPr>
          <w:szCs w:val="18"/>
        </w:rPr>
        <w:t xml:space="preserve">DV Bonus </w:t>
      </w:r>
      <w:proofErr w:type="spellStart"/>
      <w:r>
        <w:rPr>
          <w:szCs w:val="18"/>
        </w:rPr>
        <w:t>CoC</w:t>
      </w:r>
      <w:proofErr w:type="spellEnd"/>
      <w:r>
        <w:rPr>
          <w:szCs w:val="18"/>
        </w:rPr>
        <w:t xml:space="preserve"> </w:t>
      </w:r>
      <w:r w:rsidRPr="00800C84">
        <w:rPr>
          <w:szCs w:val="18"/>
        </w:rPr>
        <w:t xml:space="preserve">New Project Application for </w:t>
      </w:r>
      <w:r>
        <w:rPr>
          <w:szCs w:val="18"/>
        </w:rPr>
        <w:t>Transitional Housing</w:t>
      </w:r>
      <w:r w:rsidRPr="00800C84">
        <w:rPr>
          <w:szCs w:val="18"/>
        </w:rPr>
        <w:t>. The</w:t>
      </w:r>
      <w:r>
        <w:rPr>
          <w:szCs w:val="18"/>
        </w:rPr>
        <w:t>se questions</w:t>
      </w:r>
      <w:r w:rsidRPr="00800C84">
        <w:rPr>
          <w:szCs w:val="18"/>
        </w:rPr>
        <w:t xml:space="preserve"> are taken from HUD </w:t>
      </w:r>
      <w:r>
        <w:rPr>
          <w:szCs w:val="18"/>
        </w:rPr>
        <w:t xml:space="preserve">scoring criteria for all </w:t>
      </w:r>
      <w:r w:rsidRPr="00800C84">
        <w:rPr>
          <w:szCs w:val="18"/>
        </w:rPr>
        <w:t>DV Bonus Funding</w:t>
      </w:r>
      <w:r>
        <w:rPr>
          <w:szCs w:val="18"/>
        </w:rPr>
        <w:t xml:space="preserve"> New Projects.</w:t>
      </w:r>
      <w:r w:rsidRPr="00800C84">
        <w:rPr>
          <w:szCs w:val="18"/>
        </w:rPr>
        <w:t xml:space="preserve"> </w:t>
      </w:r>
      <w:r>
        <w:rPr>
          <w:szCs w:val="18"/>
        </w:rPr>
        <w:t xml:space="preserve">The </w:t>
      </w:r>
      <w:r w:rsidR="0030726C">
        <w:rPr>
          <w:szCs w:val="18"/>
        </w:rPr>
        <w:t>NIHC</w:t>
      </w:r>
      <w:r>
        <w:rPr>
          <w:szCs w:val="18"/>
        </w:rPr>
        <w:t xml:space="preserve"> is asked to respond to these questions about all recommended DV Bonus New Projects as part of the collective</w:t>
      </w:r>
      <w:r w:rsidRPr="00800C84">
        <w:rPr>
          <w:szCs w:val="18"/>
        </w:rPr>
        <w:t xml:space="preserve"> </w:t>
      </w:r>
      <w:proofErr w:type="spellStart"/>
      <w:r w:rsidRPr="00800C84">
        <w:rPr>
          <w:szCs w:val="18"/>
        </w:rPr>
        <w:t>CoC</w:t>
      </w:r>
      <w:proofErr w:type="spellEnd"/>
      <w:r w:rsidRPr="00800C84">
        <w:rPr>
          <w:szCs w:val="18"/>
        </w:rPr>
        <w:t xml:space="preserve"> Application </w:t>
      </w:r>
      <w:r>
        <w:rPr>
          <w:szCs w:val="18"/>
        </w:rPr>
        <w:t xml:space="preserve">submitted </w:t>
      </w:r>
      <w:r w:rsidRPr="00800C84">
        <w:rPr>
          <w:szCs w:val="18"/>
        </w:rPr>
        <w:t>to HUD</w:t>
      </w:r>
      <w:r>
        <w:rPr>
          <w:szCs w:val="18"/>
        </w:rPr>
        <w:t>.</w:t>
      </w:r>
      <w:r w:rsidRPr="00800C84">
        <w:rPr>
          <w:szCs w:val="18"/>
        </w:rPr>
        <w:t xml:space="preserve"> The quality of our responses determines </w:t>
      </w:r>
      <w:r>
        <w:rPr>
          <w:szCs w:val="18"/>
        </w:rPr>
        <w:t xml:space="preserve">overall </w:t>
      </w:r>
      <w:r w:rsidRPr="00800C84">
        <w:rPr>
          <w:szCs w:val="18"/>
        </w:rPr>
        <w:t xml:space="preserve">competitiveness to receive DV Bonus Funding. To be aligned with these HUD priorities and to strengthen the likelihood of receiving the DV Bonus Funding, we ask these questions to projects </w:t>
      </w:r>
      <w:r>
        <w:rPr>
          <w:szCs w:val="18"/>
        </w:rPr>
        <w:t>as part of the l</w:t>
      </w:r>
      <w:r w:rsidRPr="00800C84">
        <w:rPr>
          <w:szCs w:val="18"/>
        </w:rPr>
        <w:t xml:space="preserve">ocal </w:t>
      </w:r>
      <w:r>
        <w:rPr>
          <w:szCs w:val="18"/>
        </w:rPr>
        <w:t>c</w:t>
      </w:r>
      <w:r w:rsidRPr="00800C84">
        <w:rPr>
          <w:szCs w:val="18"/>
        </w:rPr>
        <w:t xml:space="preserve">ompetition.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401F3E" w:rsidRPr="0081328C" w:rsidTr="00FB0536">
        <w:trPr>
          <w:trHeight w:val="1610"/>
        </w:trPr>
        <w:tc>
          <w:tcPr>
            <w:tcW w:w="9332" w:type="dxa"/>
            <w:shd w:val="clear" w:color="auto" w:fill="FFF2CC" w:themeFill="accent4" w:themeFillTint="33"/>
          </w:tcPr>
          <w:p w:rsidR="004F155A" w:rsidRDefault="00401F3E" w:rsidP="004F155A">
            <w:pPr>
              <w:tabs>
                <w:tab w:val="left" w:pos="360"/>
              </w:tabs>
            </w:pPr>
            <w:r w:rsidRPr="00ED1F59">
              <w:t xml:space="preserve">A1. </w:t>
            </w:r>
            <w:r w:rsidR="001C3DBC" w:rsidRPr="00A607FF">
              <w:t xml:space="preserve">Describe </w:t>
            </w:r>
            <w:r w:rsidR="001C3DBC">
              <w:t>your agency’s experience</w:t>
            </w:r>
            <w:r w:rsidR="001C3DBC">
              <w:t xml:space="preserve"> serving individuals </w:t>
            </w:r>
            <w:r w:rsidR="004F155A">
              <w:t>or</w:t>
            </w:r>
            <w:r w:rsidR="001C3DBC">
              <w:t xml:space="preserve"> families of persons experiencing trauma </w:t>
            </w:r>
            <w:r w:rsidR="004F155A">
              <w:t xml:space="preserve">or lack of safety related to fleeing or attempting to flee domestic violence, dating violence, sexual assault, or stalking, and their ability to house survivors and meet safety outcomes.  </w:t>
            </w:r>
            <w:r w:rsidR="001C3DBC">
              <w:t xml:space="preserve"> </w:t>
            </w:r>
          </w:p>
          <w:p w:rsidR="001C3DBC" w:rsidRPr="00A607FF" w:rsidRDefault="001C3DBC" w:rsidP="004F155A">
            <w:pPr>
              <w:pStyle w:val="ListParagraph"/>
              <w:numPr>
                <w:ilvl w:val="0"/>
                <w:numId w:val="26"/>
              </w:numPr>
              <w:tabs>
                <w:tab w:val="left" w:pos="360"/>
              </w:tabs>
            </w:pPr>
            <w:r w:rsidRPr="00A607FF">
              <w:t>Taking steps to ensure privacy/confidentiality during the intake and interview process</w:t>
            </w:r>
          </w:p>
          <w:p w:rsidR="001C3DBC" w:rsidRPr="00A607FF" w:rsidRDefault="001C3DBC" w:rsidP="001C3DBC">
            <w:pPr>
              <w:pStyle w:val="ListParagraph"/>
              <w:numPr>
                <w:ilvl w:val="0"/>
                <w:numId w:val="23"/>
              </w:numPr>
              <w:tabs>
                <w:tab w:val="left" w:pos="360"/>
              </w:tabs>
              <w:autoSpaceDE w:val="0"/>
              <w:autoSpaceDN w:val="0"/>
              <w:spacing w:after="0" w:line="240" w:lineRule="auto"/>
              <w:contextualSpacing w:val="0"/>
            </w:pPr>
            <w:r w:rsidRPr="00A607FF">
              <w:t>Making determinations and placements into safe housing</w:t>
            </w:r>
          </w:p>
          <w:p w:rsidR="001C3DBC" w:rsidRPr="00A607FF" w:rsidRDefault="001C3DBC" w:rsidP="001C3DBC">
            <w:pPr>
              <w:pStyle w:val="ListParagraph"/>
              <w:numPr>
                <w:ilvl w:val="0"/>
                <w:numId w:val="23"/>
              </w:numPr>
              <w:tabs>
                <w:tab w:val="left" w:pos="360"/>
              </w:tabs>
              <w:autoSpaceDE w:val="0"/>
              <w:autoSpaceDN w:val="0"/>
              <w:spacing w:after="0" w:line="240" w:lineRule="auto"/>
              <w:contextualSpacing w:val="0"/>
            </w:pPr>
            <w:r w:rsidRPr="00A607FF">
              <w:t>Keeping information and locations confidential</w:t>
            </w:r>
          </w:p>
          <w:p w:rsidR="001C3DBC" w:rsidRPr="00A607FF" w:rsidRDefault="001C3DBC" w:rsidP="001C3DBC">
            <w:pPr>
              <w:pStyle w:val="ListParagraph"/>
              <w:numPr>
                <w:ilvl w:val="0"/>
                <w:numId w:val="23"/>
              </w:numPr>
              <w:tabs>
                <w:tab w:val="left" w:pos="360"/>
              </w:tabs>
              <w:autoSpaceDE w:val="0"/>
              <w:autoSpaceDN w:val="0"/>
              <w:spacing w:after="0" w:line="240" w:lineRule="auto"/>
              <w:contextualSpacing w:val="0"/>
            </w:pPr>
            <w:r w:rsidRPr="00A607FF">
              <w:t>Training staff on safety and confidentiality policies and practices</w:t>
            </w:r>
          </w:p>
          <w:p w:rsidR="001C3DBC" w:rsidRPr="00A607FF" w:rsidRDefault="001C3DBC" w:rsidP="001C3DBC">
            <w:pPr>
              <w:pStyle w:val="ListParagraph"/>
              <w:numPr>
                <w:ilvl w:val="0"/>
                <w:numId w:val="23"/>
              </w:numPr>
              <w:tabs>
                <w:tab w:val="left" w:pos="360"/>
              </w:tabs>
              <w:autoSpaceDE w:val="0"/>
              <w:autoSpaceDN w:val="0"/>
              <w:spacing w:after="0" w:line="240" w:lineRule="auto"/>
              <w:contextualSpacing w:val="0"/>
            </w:pPr>
            <w:r w:rsidRPr="00A607FF">
              <w:t xml:space="preserve">Taking security measures for units (congregate or scattered site) that supports survivors’ physical safety and location confidentiality </w:t>
            </w:r>
          </w:p>
          <w:p w:rsidR="00401F3E" w:rsidRDefault="00401F3E" w:rsidP="001C3DBC"/>
          <w:p w:rsidR="00401F3E" w:rsidRDefault="00401F3E" w:rsidP="00FB0536">
            <w:pPr>
              <w:rPr>
                <w:i/>
                <w:iCs/>
              </w:rPr>
            </w:pPr>
            <w:r w:rsidRPr="008E3DD4">
              <w:rPr>
                <w:i/>
                <w:iCs/>
              </w:rPr>
              <w:t>(</w:t>
            </w:r>
            <w:proofErr w:type="gramStart"/>
            <w:r w:rsidRPr="008E3DD4">
              <w:rPr>
                <w:i/>
                <w:iCs/>
              </w:rPr>
              <w:t>2000 character</w:t>
            </w:r>
            <w:proofErr w:type="gramEnd"/>
            <w:r w:rsidRPr="008E3DD4">
              <w:rPr>
                <w:i/>
                <w:iCs/>
              </w:rPr>
              <w:t xml:space="preserve"> limit)</w:t>
            </w:r>
          </w:p>
          <w:p w:rsidR="00401F3E" w:rsidRPr="0007138A" w:rsidRDefault="00401F3E" w:rsidP="00FB0536"/>
        </w:tc>
      </w:tr>
      <w:tr w:rsidR="00401F3E" w:rsidRPr="0081328C" w:rsidTr="004F155A">
        <w:trPr>
          <w:trHeight w:val="5525"/>
        </w:trPr>
        <w:tc>
          <w:tcPr>
            <w:tcW w:w="9332" w:type="dxa"/>
          </w:tcPr>
          <w:p w:rsidR="00401F3E" w:rsidRPr="0081328C" w:rsidRDefault="00401F3E" w:rsidP="00FB0536">
            <w:pPr>
              <w:numPr>
                <w:ilvl w:val="12"/>
                <w:numId w:val="0"/>
              </w:numPr>
              <w:tabs>
                <w:tab w:val="left" w:pos="360"/>
              </w:tabs>
            </w:pPr>
          </w:p>
        </w:tc>
      </w:tr>
      <w:tr w:rsidR="00401F3E" w:rsidRPr="00D61933" w:rsidTr="00FB0536">
        <w:trPr>
          <w:trHeight w:val="1152"/>
        </w:trPr>
        <w:tc>
          <w:tcPr>
            <w:tcW w:w="9332" w:type="dxa"/>
            <w:shd w:val="clear" w:color="auto" w:fill="FFF2CC" w:themeFill="accent4" w:themeFillTint="33"/>
          </w:tcPr>
          <w:p w:rsidR="004F155A" w:rsidRPr="00E85B19" w:rsidRDefault="00401F3E" w:rsidP="004F155A">
            <w:pPr>
              <w:numPr>
                <w:ilvl w:val="12"/>
                <w:numId w:val="0"/>
              </w:numPr>
              <w:tabs>
                <w:tab w:val="left" w:pos="360"/>
              </w:tabs>
              <w:rPr>
                <w:bCs/>
              </w:rPr>
            </w:pPr>
            <w:r>
              <w:rPr>
                <w:iCs/>
              </w:rPr>
              <w:t xml:space="preserve">A2. </w:t>
            </w:r>
            <w:r w:rsidR="004F155A" w:rsidRPr="00E85B19">
              <w:rPr>
                <w:bCs/>
              </w:rPr>
              <w:t xml:space="preserve">Please describe your agency’s experience using trauma-informed, victim-centered approaches to meet the needs of DV survivors. Additionally, describe the proposed plan to use these approaches in the proposed new project. Please include examples of the following: </w:t>
            </w:r>
          </w:p>
          <w:p w:rsidR="004F155A" w:rsidRPr="00E85B19" w:rsidRDefault="004F155A" w:rsidP="004F155A">
            <w:pPr>
              <w:pStyle w:val="ListParagraph"/>
              <w:numPr>
                <w:ilvl w:val="0"/>
                <w:numId w:val="24"/>
              </w:numPr>
            </w:pPr>
            <w:r w:rsidRPr="00E85B19">
              <w:t>Establishing and maintaining an environment of agency and mutual respect, e.g., the project does not use punitive interventions, ensures program participant staff interactions are based on equality and minimize power differentials</w:t>
            </w:r>
          </w:p>
          <w:p w:rsidR="004F155A" w:rsidRPr="00E85B19" w:rsidRDefault="004F155A" w:rsidP="004F155A">
            <w:pPr>
              <w:pStyle w:val="ListParagraph"/>
              <w:numPr>
                <w:ilvl w:val="0"/>
                <w:numId w:val="24"/>
              </w:numPr>
            </w:pPr>
            <w:r w:rsidRPr="00E85B19">
              <w:t>Providing program participants access to information on trauma, e.g., training staff on providing program participants with information on the effects of trauma</w:t>
            </w:r>
          </w:p>
          <w:p w:rsidR="004F155A" w:rsidRDefault="004F155A" w:rsidP="004F155A">
            <w:pPr>
              <w:pStyle w:val="ListParagraph"/>
              <w:numPr>
                <w:ilvl w:val="0"/>
                <w:numId w:val="24"/>
              </w:numPr>
            </w:pPr>
            <w:r w:rsidRPr="00E85B19">
              <w:t>Emphasizing program participants’ strengths, e.g., strength</w:t>
            </w:r>
            <w:r>
              <w:t>-based coaching, questionnaires and assessment tools include strength-based measures, case plans worked towards survivor-defined goals and aspirations</w:t>
            </w:r>
          </w:p>
          <w:p w:rsidR="004F155A" w:rsidRDefault="004F155A" w:rsidP="004F155A">
            <w:pPr>
              <w:pStyle w:val="ListParagraph"/>
              <w:numPr>
                <w:ilvl w:val="0"/>
                <w:numId w:val="24"/>
              </w:numPr>
            </w:pPr>
            <w:r>
              <w:t>Providing a variety of opportunities for connection for program participants, e.g., groups, mentorships, peer-to-peer, spiritual needs</w:t>
            </w:r>
          </w:p>
          <w:p w:rsidR="004F155A" w:rsidRDefault="004F155A" w:rsidP="004F155A">
            <w:pPr>
              <w:pStyle w:val="ListParagraph"/>
              <w:numPr>
                <w:ilvl w:val="0"/>
                <w:numId w:val="24"/>
              </w:numPr>
            </w:pPr>
            <w:r>
              <w:t>Offering support for survivor parenting, e.g., trauma-informed parenting classes, childcare, connections to legal services</w:t>
            </w:r>
          </w:p>
          <w:p w:rsidR="00401F3E" w:rsidRDefault="00401F3E" w:rsidP="004F155A">
            <w:pPr>
              <w:rPr>
                <w:bCs/>
              </w:rPr>
            </w:pPr>
          </w:p>
          <w:p w:rsidR="00401F3E" w:rsidRDefault="00401F3E" w:rsidP="00FB0536">
            <w:pPr>
              <w:rPr>
                <w:i/>
                <w:iCs/>
              </w:rPr>
            </w:pPr>
            <w:r w:rsidRPr="008E3DD4">
              <w:rPr>
                <w:i/>
                <w:iCs/>
              </w:rPr>
              <w:t>(</w:t>
            </w:r>
            <w:proofErr w:type="gramStart"/>
            <w:r w:rsidRPr="008E3DD4">
              <w:rPr>
                <w:i/>
                <w:iCs/>
              </w:rPr>
              <w:t>2000 character</w:t>
            </w:r>
            <w:proofErr w:type="gramEnd"/>
            <w:r w:rsidRPr="008E3DD4">
              <w:rPr>
                <w:i/>
                <w:iCs/>
              </w:rPr>
              <w:t xml:space="preserve"> limit)</w:t>
            </w:r>
          </w:p>
          <w:p w:rsidR="00401F3E" w:rsidRPr="00D61933" w:rsidRDefault="00401F3E" w:rsidP="00FB0536">
            <w:pPr>
              <w:rPr>
                <w:bCs/>
              </w:rPr>
            </w:pPr>
          </w:p>
        </w:tc>
      </w:tr>
      <w:tr w:rsidR="00401F3E" w:rsidRPr="00EC0B76" w:rsidTr="004F155A">
        <w:trPr>
          <w:trHeight w:val="5516"/>
        </w:trPr>
        <w:tc>
          <w:tcPr>
            <w:tcW w:w="9332" w:type="dxa"/>
            <w:shd w:val="clear" w:color="auto" w:fill="auto"/>
          </w:tcPr>
          <w:p w:rsidR="00401F3E" w:rsidRPr="00EC0B76" w:rsidRDefault="00401F3E" w:rsidP="00FB0536">
            <w:pPr>
              <w:rPr>
                <w:iCs/>
              </w:rPr>
            </w:pPr>
          </w:p>
        </w:tc>
      </w:tr>
    </w:tbl>
    <w:p w:rsidR="00401F3E" w:rsidRDefault="00401F3E" w:rsidP="00F003FD">
      <w:pPr>
        <w:rPr>
          <w:b/>
        </w:rPr>
      </w:pPr>
    </w:p>
    <w:p w:rsidR="00B1035E" w:rsidRDefault="00B1035E" w:rsidP="00F003FD">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401F3E" w:rsidRPr="00EC0B76" w:rsidTr="00FB0536">
        <w:trPr>
          <w:trHeight w:val="864"/>
        </w:trPr>
        <w:tc>
          <w:tcPr>
            <w:tcW w:w="9332" w:type="dxa"/>
            <w:shd w:val="clear" w:color="auto" w:fill="FFF2CC" w:themeFill="accent4" w:themeFillTint="33"/>
          </w:tcPr>
          <w:p w:rsidR="004F155A" w:rsidRDefault="004F155A" w:rsidP="00FB0536">
            <w:pPr>
              <w:rPr>
                <w:i/>
                <w:iCs/>
              </w:rPr>
            </w:pPr>
            <w:r>
              <w:rPr>
                <w:i/>
                <w:iCs/>
              </w:rPr>
              <w:t xml:space="preserve">A3. How does your agency plan to include the voices of survivors with lived expertise in your program development? </w:t>
            </w:r>
          </w:p>
          <w:p w:rsidR="00401F3E" w:rsidRDefault="00401F3E" w:rsidP="00FB0536">
            <w:pPr>
              <w:rPr>
                <w:i/>
                <w:iCs/>
              </w:rPr>
            </w:pPr>
            <w:r w:rsidRPr="00A607FF">
              <w:rPr>
                <w:i/>
                <w:iCs/>
              </w:rPr>
              <w:t>(</w:t>
            </w:r>
            <w:proofErr w:type="gramStart"/>
            <w:r w:rsidRPr="00A607FF">
              <w:rPr>
                <w:i/>
                <w:iCs/>
              </w:rPr>
              <w:t>2000 character</w:t>
            </w:r>
            <w:proofErr w:type="gramEnd"/>
            <w:r w:rsidRPr="00A607FF">
              <w:rPr>
                <w:i/>
                <w:iCs/>
              </w:rPr>
              <w:t xml:space="preserve"> limit)</w:t>
            </w:r>
          </w:p>
          <w:p w:rsidR="00401F3E" w:rsidRPr="00EC0B76" w:rsidRDefault="00401F3E" w:rsidP="00FB0536"/>
        </w:tc>
      </w:tr>
      <w:tr w:rsidR="00401F3E" w:rsidRPr="0081328C" w:rsidTr="00324F75">
        <w:trPr>
          <w:trHeight w:val="4580"/>
        </w:trPr>
        <w:tc>
          <w:tcPr>
            <w:tcW w:w="9332" w:type="dxa"/>
          </w:tcPr>
          <w:p w:rsidR="00401F3E" w:rsidRPr="0081328C" w:rsidRDefault="00401F3E" w:rsidP="00FB0536">
            <w:pPr>
              <w:numPr>
                <w:ilvl w:val="12"/>
                <w:numId w:val="0"/>
              </w:numPr>
              <w:tabs>
                <w:tab w:val="left" w:pos="360"/>
              </w:tabs>
            </w:pPr>
          </w:p>
          <w:p w:rsidR="00401F3E" w:rsidRPr="0081328C" w:rsidRDefault="00401F3E" w:rsidP="00FB0536">
            <w:pPr>
              <w:numPr>
                <w:ilvl w:val="12"/>
                <w:numId w:val="0"/>
              </w:numPr>
              <w:tabs>
                <w:tab w:val="left" w:pos="360"/>
              </w:tabs>
            </w:pPr>
          </w:p>
          <w:p w:rsidR="00401F3E" w:rsidRPr="0081328C" w:rsidRDefault="00401F3E" w:rsidP="00FB0536">
            <w:pPr>
              <w:numPr>
                <w:ilvl w:val="12"/>
                <w:numId w:val="0"/>
              </w:numPr>
              <w:tabs>
                <w:tab w:val="left" w:pos="360"/>
              </w:tabs>
            </w:pPr>
          </w:p>
          <w:p w:rsidR="00401F3E" w:rsidRPr="0081328C" w:rsidRDefault="00401F3E" w:rsidP="00FB0536">
            <w:pPr>
              <w:numPr>
                <w:ilvl w:val="12"/>
                <w:numId w:val="0"/>
              </w:numPr>
              <w:tabs>
                <w:tab w:val="left" w:pos="360"/>
              </w:tabs>
            </w:pPr>
          </w:p>
          <w:p w:rsidR="00401F3E" w:rsidRPr="0081328C" w:rsidRDefault="00401F3E" w:rsidP="00FB0536">
            <w:pPr>
              <w:numPr>
                <w:ilvl w:val="12"/>
                <w:numId w:val="0"/>
              </w:numPr>
              <w:tabs>
                <w:tab w:val="left" w:pos="360"/>
              </w:tabs>
            </w:pPr>
          </w:p>
          <w:p w:rsidR="00401F3E" w:rsidRPr="0081328C" w:rsidRDefault="00401F3E" w:rsidP="00FB0536">
            <w:pPr>
              <w:numPr>
                <w:ilvl w:val="12"/>
                <w:numId w:val="0"/>
              </w:numPr>
              <w:tabs>
                <w:tab w:val="left" w:pos="360"/>
              </w:tabs>
            </w:pPr>
          </w:p>
          <w:p w:rsidR="00401F3E" w:rsidRPr="0081328C" w:rsidRDefault="00401F3E" w:rsidP="00FB0536">
            <w:pPr>
              <w:numPr>
                <w:ilvl w:val="12"/>
                <w:numId w:val="0"/>
              </w:numPr>
              <w:tabs>
                <w:tab w:val="left" w:pos="360"/>
              </w:tabs>
            </w:pPr>
          </w:p>
          <w:p w:rsidR="00401F3E" w:rsidRPr="0081328C" w:rsidRDefault="00401F3E" w:rsidP="00FB0536">
            <w:pPr>
              <w:numPr>
                <w:ilvl w:val="12"/>
                <w:numId w:val="0"/>
              </w:numPr>
              <w:tabs>
                <w:tab w:val="left" w:pos="360"/>
              </w:tabs>
            </w:pPr>
          </w:p>
          <w:p w:rsidR="00401F3E" w:rsidRPr="0081328C" w:rsidRDefault="00401F3E" w:rsidP="00FB0536">
            <w:pPr>
              <w:numPr>
                <w:ilvl w:val="12"/>
                <w:numId w:val="0"/>
              </w:numPr>
              <w:tabs>
                <w:tab w:val="left" w:pos="360"/>
              </w:tabs>
            </w:pPr>
          </w:p>
        </w:tc>
      </w:tr>
    </w:tbl>
    <w:p w:rsidR="00401F3E" w:rsidRDefault="00401F3E" w:rsidP="00F003FD">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401F3E" w:rsidRPr="0081328C" w:rsidTr="00FB0536">
        <w:trPr>
          <w:trHeight w:val="2448"/>
        </w:trPr>
        <w:tc>
          <w:tcPr>
            <w:tcW w:w="9332" w:type="dxa"/>
            <w:shd w:val="clear" w:color="auto" w:fill="FFF2CC" w:themeFill="accent4" w:themeFillTint="33"/>
            <w:vAlign w:val="center"/>
          </w:tcPr>
          <w:p w:rsidR="00401F3E" w:rsidRDefault="00B1035E" w:rsidP="00B1035E">
            <w:r>
              <w:t xml:space="preserve">A4.  How will your agency ensure that you are providing the necessary data for </w:t>
            </w:r>
            <w:proofErr w:type="spellStart"/>
            <w:r>
              <w:t>CoC</w:t>
            </w:r>
            <w:proofErr w:type="spellEnd"/>
            <w:r>
              <w:t xml:space="preserve"> reporting since you are using a comparable data base and not HMIS?  </w:t>
            </w:r>
          </w:p>
          <w:p w:rsidR="00401F3E" w:rsidRDefault="00401F3E" w:rsidP="00FB0536">
            <w:pPr>
              <w:tabs>
                <w:tab w:val="left" w:pos="360"/>
              </w:tabs>
              <w:rPr>
                <w:i/>
                <w:iCs/>
              </w:rPr>
            </w:pPr>
            <w:r w:rsidRPr="00A607FF">
              <w:rPr>
                <w:i/>
                <w:iCs/>
              </w:rPr>
              <w:t>(</w:t>
            </w:r>
            <w:proofErr w:type="gramStart"/>
            <w:r w:rsidRPr="00A607FF">
              <w:rPr>
                <w:i/>
                <w:iCs/>
              </w:rPr>
              <w:t>2000 character</w:t>
            </w:r>
            <w:proofErr w:type="gramEnd"/>
            <w:r w:rsidRPr="00A607FF">
              <w:rPr>
                <w:i/>
                <w:iCs/>
              </w:rPr>
              <w:t xml:space="preserve"> limit)</w:t>
            </w:r>
          </w:p>
          <w:p w:rsidR="00401F3E" w:rsidRPr="0081328C" w:rsidRDefault="00401F3E" w:rsidP="00FB0536">
            <w:pPr>
              <w:tabs>
                <w:tab w:val="left" w:pos="360"/>
              </w:tabs>
            </w:pPr>
          </w:p>
        </w:tc>
      </w:tr>
      <w:tr w:rsidR="00401F3E" w:rsidRPr="0081328C" w:rsidTr="00B1035E">
        <w:trPr>
          <w:trHeight w:val="3500"/>
        </w:trPr>
        <w:tc>
          <w:tcPr>
            <w:tcW w:w="9332" w:type="dxa"/>
          </w:tcPr>
          <w:p w:rsidR="00401F3E" w:rsidRPr="0081328C" w:rsidRDefault="00401F3E" w:rsidP="00FB0536">
            <w:pPr>
              <w:numPr>
                <w:ilvl w:val="12"/>
                <w:numId w:val="0"/>
              </w:numPr>
              <w:tabs>
                <w:tab w:val="left" w:pos="360"/>
              </w:tabs>
            </w:pPr>
          </w:p>
        </w:tc>
      </w:tr>
    </w:tbl>
    <w:p w:rsidR="00401F3E" w:rsidRDefault="00401F3E" w:rsidP="00F003FD">
      <w:pPr>
        <w:rPr>
          <w:b/>
        </w:rPr>
      </w:pPr>
    </w:p>
    <w:p w:rsidR="00EA09B4" w:rsidRDefault="000E3E95" w:rsidP="00EA09B4">
      <w:pPr>
        <w:rPr>
          <w:b/>
          <w:bCs/>
        </w:rPr>
      </w:pPr>
      <w:r>
        <w:rPr>
          <w:b/>
          <w:bCs/>
        </w:rPr>
        <w:t>+</w:t>
      </w:r>
      <w:r w:rsidR="00EA09B4">
        <w:rPr>
          <w:b/>
          <w:bCs/>
        </w:rPr>
        <w:t xml:space="preserve">NEW </w:t>
      </w:r>
      <w:r w:rsidR="00EA09B4" w:rsidRPr="000868E9">
        <w:rPr>
          <w:b/>
          <w:bCs/>
        </w:rPr>
        <w:t>PROJECT APPLICATION CHECKLIST</w:t>
      </w:r>
    </w:p>
    <w:p w:rsidR="00EA09B4" w:rsidRDefault="00EA09B4" w:rsidP="00EA09B4">
      <w:pPr>
        <w:rPr>
          <w:b/>
          <w:bCs/>
        </w:rPr>
      </w:pPr>
      <w:r>
        <w:t xml:space="preserve">Please ensure the following documents are completed and submitted by email to </w:t>
      </w:r>
      <w:hyperlink r:id="rId17" w:history="1">
        <w:r w:rsidRPr="00315945">
          <w:rPr>
            <w:rStyle w:val="Hyperlink"/>
          </w:rPr>
          <w:t>angie.walker@rockfordil.gov</w:t>
        </w:r>
      </w:hyperlink>
      <w:r>
        <w:t xml:space="preserve"> before </w:t>
      </w:r>
      <w:r w:rsidR="00324F75" w:rsidRPr="000A70CE">
        <w:rPr>
          <w:b/>
          <w:bCs/>
          <w:highlight w:val="magenta"/>
        </w:rPr>
        <w:t>8</w:t>
      </w:r>
      <w:r w:rsidRPr="000A70CE">
        <w:rPr>
          <w:b/>
          <w:bCs/>
          <w:highlight w:val="magenta"/>
        </w:rPr>
        <w:t xml:space="preserve">pm on </w:t>
      </w:r>
      <w:r w:rsidR="00D14A44" w:rsidRPr="000A70CE">
        <w:rPr>
          <w:b/>
          <w:bCs/>
          <w:highlight w:val="magenta"/>
        </w:rPr>
        <w:t>December</w:t>
      </w:r>
      <w:r w:rsidR="00194F58" w:rsidRPr="000A70CE">
        <w:rPr>
          <w:b/>
          <w:bCs/>
          <w:highlight w:val="magenta"/>
        </w:rPr>
        <w:t xml:space="preserve"> 1</w:t>
      </w:r>
      <w:r w:rsidR="00324F75" w:rsidRPr="000A70CE">
        <w:rPr>
          <w:b/>
          <w:bCs/>
          <w:highlight w:val="magenta"/>
        </w:rPr>
        <w:t>2</w:t>
      </w:r>
      <w:r w:rsidRPr="000A70CE">
        <w:rPr>
          <w:b/>
          <w:bCs/>
          <w:highlight w:val="magenta"/>
        </w:rPr>
        <w:t>, 20</w:t>
      </w:r>
      <w:r w:rsidR="00D14A44" w:rsidRPr="000A70CE">
        <w:rPr>
          <w:b/>
          <w:bCs/>
          <w:highlight w:val="magenta"/>
        </w:rPr>
        <w:t>25</w:t>
      </w:r>
      <w:r w:rsidRPr="000A70CE">
        <w:rPr>
          <w:b/>
          <w:bCs/>
          <w:highlight w:val="magenta"/>
        </w:rPr>
        <w:t>.</w:t>
      </w:r>
    </w:p>
    <w:p w:rsidR="00EA09B4" w:rsidRDefault="00EA09B4" w:rsidP="00EA09B4">
      <w:pPr>
        <w:rPr>
          <w:b/>
          <w:bCs/>
        </w:rPr>
      </w:pPr>
    </w:p>
    <w:p w:rsidR="00EA09B4" w:rsidRPr="009C3798" w:rsidRDefault="00EA09B4" w:rsidP="00EA09B4">
      <w:r>
        <w:t xml:space="preserve">Copies of required attachment forms can be found at: </w:t>
      </w:r>
      <w:hyperlink r:id="rId18" w:history="1">
        <w:r w:rsidRPr="00315945">
          <w:rPr>
            <w:rStyle w:val="Hyperlink"/>
          </w:rPr>
          <w:t>https://www.northernillinoishomelesscoalition.org/hudnofo</w:t>
        </w:r>
      </w:hyperlink>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8890"/>
      </w:tblGrid>
      <w:tr w:rsidR="00EA09B4" w:rsidRPr="009C3798" w:rsidTr="00EA09B4">
        <w:trPr>
          <w:trHeight w:val="490"/>
        </w:trPr>
        <w:sdt>
          <w:sdtPr>
            <w:rPr>
              <w:sz w:val="22"/>
              <w:szCs w:val="22"/>
            </w:rPr>
            <w:id w:val="361480809"/>
            <w14:checkbox>
              <w14:checked w14:val="0"/>
              <w14:checkedState w14:val="2612" w14:font="MS Gothic"/>
              <w14:uncheckedState w14:val="2610" w14:font="MS Gothic"/>
            </w14:checkbox>
          </w:sdtPr>
          <w:sdtContent>
            <w:tc>
              <w:tcPr>
                <w:tcW w:w="0" w:type="auto"/>
                <w:vAlign w:val="center"/>
              </w:tcPr>
              <w:p w:rsidR="00EA09B4" w:rsidRPr="009C3798" w:rsidRDefault="00EA09B4" w:rsidP="00FB0536">
                <w:pPr>
                  <w:pStyle w:val="ListBullet"/>
                  <w:numPr>
                    <w:ilvl w:val="0"/>
                    <w:numId w:val="0"/>
                  </w:numPr>
                  <w:jc w:val="center"/>
                  <w:rPr>
                    <w:sz w:val="22"/>
                    <w:szCs w:val="22"/>
                  </w:rPr>
                </w:pPr>
                <w:r w:rsidRPr="009C3798">
                  <w:rPr>
                    <w:rFonts w:ascii="Segoe UI Symbol" w:eastAsia="MS Gothic" w:hAnsi="Segoe UI Symbol" w:cs="Segoe UI Symbol"/>
                    <w:sz w:val="22"/>
                    <w:szCs w:val="22"/>
                  </w:rPr>
                  <w:t>☐</w:t>
                </w:r>
              </w:p>
            </w:tc>
          </w:sdtContent>
        </w:sdt>
        <w:tc>
          <w:tcPr>
            <w:tcW w:w="8850" w:type="dxa"/>
            <w:vAlign w:val="center"/>
          </w:tcPr>
          <w:p w:rsidR="00EA09B4" w:rsidRPr="009C3798" w:rsidRDefault="00EA09B4" w:rsidP="00FB0536">
            <w:pPr>
              <w:pStyle w:val="ListBullet"/>
              <w:numPr>
                <w:ilvl w:val="0"/>
                <w:numId w:val="0"/>
              </w:numPr>
              <w:rPr>
                <w:sz w:val="22"/>
                <w:szCs w:val="22"/>
              </w:rPr>
            </w:pPr>
            <w:r w:rsidRPr="009C3798">
              <w:rPr>
                <w:sz w:val="22"/>
                <w:szCs w:val="22"/>
              </w:rPr>
              <w:t>202</w:t>
            </w:r>
            <w:r w:rsidR="000219D4">
              <w:rPr>
                <w:sz w:val="22"/>
                <w:szCs w:val="22"/>
              </w:rPr>
              <w:t>5</w:t>
            </w:r>
            <w:r w:rsidRPr="009C3798">
              <w:rPr>
                <w:sz w:val="22"/>
                <w:szCs w:val="22"/>
              </w:rPr>
              <w:t xml:space="preserve"> </w:t>
            </w:r>
            <w:proofErr w:type="spellStart"/>
            <w:r>
              <w:rPr>
                <w:sz w:val="22"/>
                <w:szCs w:val="22"/>
              </w:rPr>
              <w:t>CoC</w:t>
            </w:r>
            <w:proofErr w:type="spellEnd"/>
            <w:r>
              <w:rPr>
                <w:sz w:val="22"/>
                <w:szCs w:val="22"/>
              </w:rPr>
              <w:t xml:space="preserve"> New Project </w:t>
            </w:r>
            <w:r w:rsidRPr="009C3798">
              <w:rPr>
                <w:sz w:val="22"/>
                <w:szCs w:val="22"/>
              </w:rPr>
              <w:t xml:space="preserve">Application </w:t>
            </w:r>
          </w:p>
        </w:tc>
      </w:tr>
      <w:tr w:rsidR="00EA09B4" w:rsidRPr="009C3798" w:rsidTr="00EA09B4">
        <w:trPr>
          <w:trHeight w:val="490"/>
        </w:trPr>
        <w:sdt>
          <w:sdtPr>
            <w:rPr>
              <w:sz w:val="22"/>
              <w:szCs w:val="22"/>
            </w:rPr>
            <w:id w:val="-416711005"/>
            <w14:checkbox>
              <w14:checked w14:val="0"/>
              <w14:checkedState w14:val="2612" w14:font="MS Gothic"/>
              <w14:uncheckedState w14:val="2610" w14:font="MS Gothic"/>
            </w14:checkbox>
          </w:sdtPr>
          <w:sdtContent>
            <w:tc>
              <w:tcPr>
                <w:tcW w:w="0" w:type="auto"/>
                <w:vAlign w:val="center"/>
              </w:tcPr>
              <w:p w:rsidR="00EA09B4" w:rsidRDefault="00EA09B4" w:rsidP="00FB0536">
                <w:pPr>
                  <w:pStyle w:val="ListBullet"/>
                  <w:numPr>
                    <w:ilvl w:val="0"/>
                    <w:numId w:val="0"/>
                  </w:numPr>
                  <w:jc w:val="center"/>
                  <w:rPr>
                    <w:sz w:val="22"/>
                    <w:szCs w:val="22"/>
                  </w:rPr>
                </w:pPr>
                <w:r w:rsidRPr="009C3798">
                  <w:rPr>
                    <w:rFonts w:ascii="Segoe UI Symbol" w:eastAsia="MS Gothic" w:hAnsi="Segoe UI Symbol" w:cs="Segoe UI Symbol"/>
                    <w:sz w:val="22"/>
                    <w:szCs w:val="22"/>
                  </w:rPr>
                  <w:t>☐</w:t>
                </w:r>
              </w:p>
            </w:tc>
          </w:sdtContent>
        </w:sdt>
        <w:tc>
          <w:tcPr>
            <w:tcW w:w="8850" w:type="dxa"/>
            <w:vAlign w:val="center"/>
          </w:tcPr>
          <w:p w:rsidR="00EA09B4" w:rsidRPr="009C3798" w:rsidRDefault="00EA09B4" w:rsidP="00FB0536">
            <w:pPr>
              <w:pStyle w:val="ListBullet"/>
              <w:numPr>
                <w:ilvl w:val="0"/>
                <w:numId w:val="0"/>
              </w:numPr>
              <w:rPr>
                <w:sz w:val="22"/>
                <w:szCs w:val="22"/>
              </w:rPr>
            </w:pPr>
            <w:r w:rsidRPr="0081328C">
              <w:rPr>
                <w:sz w:val="22"/>
                <w:szCs w:val="22"/>
              </w:rPr>
              <w:t xml:space="preserve">Match </w:t>
            </w:r>
            <w:r>
              <w:rPr>
                <w:sz w:val="22"/>
                <w:szCs w:val="22"/>
              </w:rPr>
              <w:t>Commitment (written commitments of match support)</w:t>
            </w:r>
            <w:r w:rsidRPr="0081328C">
              <w:rPr>
                <w:sz w:val="22"/>
                <w:szCs w:val="22"/>
              </w:rPr>
              <w:t xml:space="preserve"> </w:t>
            </w:r>
          </w:p>
        </w:tc>
      </w:tr>
      <w:tr w:rsidR="00EA09B4" w:rsidRPr="009C3798" w:rsidTr="00EA09B4">
        <w:trPr>
          <w:trHeight w:val="490"/>
        </w:trPr>
        <w:sdt>
          <w:sdtPr>
            <w:rPr>
              <w:sz w:val="22"/>
              <w:szCs w:val="22"/>
            </w:rPr>
            <w:id w:val="-1570113116"/>
            <w14:checkbox>
              <w14:checked w14:val="0"/>
              <w14:checkedState w14:val="2612" w14:font="MS Gothic"/>
              <w14:uncheckedState w14:val="2610" w14:font="MS Gothic"/>
            </w14:checkbox>
          </w:sdtPr>
          <w:sdtContent>
            <w:tc>
              <w:tcPr>
                <w:tcW w:w="0" w:type="auto"/>
                <w:vAlign w:val="center"/>
              </w:tcPr>
              <w:p w:rsidR="00EA09B4" w:rsidRPr="009C3798" w:rsidRDefault="00EA09B4" w:rsidP="00FB0536">
                <w:pPr>
                  <w:pStyle w:val="ListBullet"/>
                  <w:numPr>
                    <w:ilvl w:val="0"/>
                    <w:numId w:val="0"/>
                  </w:numPr>
                  <w:jc w:val="center"/>
                  <w:rPr>
                    <w:sz w:val="22"/>
                    <w:szCs w:val="22"/>
                  </w:rPr>
                </w:pPr>
                <w:r w:rsidRPr="009C3798">
                  <w:rPr>
                    <w:rFonts w:ascii="Segoe UI Symbol" w:eastAsia="MS Gothic" w:hAnsi="Segoe UI Symbol" w:cs="Segoe UI Symbol"/>
                    <w:sz w:val="22"/>
                    <w:szCs w:val="22"/>
                  </w:rPr>
                  <w:t>☐</w:t>
                </w:r>
              </w:p>
            </w:tc>
          </w:sdtContent>
        </w:sdt>
        <w:tc>
          <w:tcPr>
            <w:tcW w:w="8850" w:type="dxa"/>
            <w:vAlign w:val="center"/>
          </w:tcPr>
          <w:p w:rsidR="00EA09B4" w:rsidRPr="009C3798" w:rsidRDefault="00EA09B4" w:rsidP="00FB0536">
            <w:pPr>
              <w:pStyle w:val="ListBullet"/>
              <w:numPr>
                <w:ilvl w:val="0"/>
                <w:numId w:val="0"/>
              </w:numPr>
              <w:rPr>
                <w:sz w:val="22"/>
                <w:szCs w:val="22"/>
              </w:rPr>
            </w:pPr>
            <w:r w:rsidRPr="0081328C">
              <w:rPr>
                <w:sz w:val="22"/>
                <w:szCs w:val="22"/>
              </w:rPr>
              <w:t>IRS 501(c)(3) letter for lead agency</w:t>
            </w:r>
          </w:p>
        </w:tc>
      </w:tr>
      <w:tr w:rsidR="00EA09B4" w:rsidTr="00EA09B4">
        <w:trPr>
          <w:trHeight w:val="490"/>
        </w:trPr>
        <w:sdt>
          <w:sdtPr>
            <w:rPr>
              <w:sz w:val="22"/>
              <w:szCs w:val="22"/>
            </w:rPr>
            <w:id w:val="1209996778"/>
            <w14:checkbox>
              <w14:checked w14:val="0"/>
              <w14:checkedState w14:val="2612" w14:font="MS Gothic"/>
              <w14:uncheckedState w14:val="2610" w14:font="MS Gothic"/>
            </w14:checkbox>
          </w:sdtPr>
          <w:sdtContent>
            <w:tc>
              <w:tcPr>
                <w:tcW w:w="0" w:type="auto"/>
                <w:vAlign w:val="center"/>
              </w:tcPr>
              <w:p w:rsidR="00EA09B4" w:rsidRPr="009C3798" w:rsidRDefault="00EA09B4" w:rsidP="00FB0536">
                <w:pPr>
                  <w:pStyle w:val="ListBullet"/>
                  <w:numPr>
                    <w:ilvl w:val="0"/>
                    <w:numId w:val="0"/>
                  </w:numPr>
                  <w:jc w:val="center"/>
                  <w:rPr>
                    <w:sz w:val="22"/>
                    <w:szCs w:val="22"/>
                  </w:rPr>
                </w:pPr>
                <w:r w:rsidRPr="009C3798">
                  <w:rPr>
                    <w:rFonts w:ascii="Segoe UI Symbol" w:eastAsia="MS Gothic" w:hAnsi="Segoe UI Symbol" w:cs="Segoe UI Symbol"/>
                    <w:sz w:val="22"/>
                    <w:szCs w:val="22"/>
                  </w:rPr>
                  <w:t>☐</w:t>
                </w:r>
              </w:p>
            </w:tc>
          </w:sdtContent>
        </w:sdt>
        <w:tc>
          <w:tcPr>
            <w:tcW w:w="8850" w:type="dxa"/>
            <w:vAlign w:val="center"/>
          </w:tcPr>
          <w:p w:rsidR="00EA09B4" w:rsidRPr="009C3798" w:rsidRDefault="00EA09B4" w:rsidP="00FB0536">
            <w:pPr>
              <w:pStyle w:val="ListBullet"/>
              <w:numPr>
                <w:ilvl w:val="0"/>
                <w:numId w:val="0"/>
              </w:numPr>
              <w:rPr>
                <w:sz w:val="22"/>
                <w:szCs w:val="22"/>
              </w:rPr>
            </w:pPr>
            <w:r w:rsidRPr="0081328C">
              <w:rPr>
                <w:sz w:val="22"/>
                <w:szCs w:val="22"/>
              </w:rPr>
              <w:t>Current agency budget for lead agency</w:t>
            </w:r>
          </w:p>
        </w:tc>
      </w:tr>
      <w:tr w:rsidR="00EA09B4" w:rsidTr="00EA09B4">
        <w:trPr>
          <w:trHeight w:val="490"/>
        </w:trPr>
        <w:sdt>
          <w:sdtPr>
            <w:rPr>
              <w:sz w:val="22"/>
              <w:szCs w:val="22"/>
            </w:rPr>
            <w:id w:val="2002930077"/>
            <w14:checkbox>
              <w14:checked w14:val="0"/>
              <w14:checkedState w14:val="2612" w14:font="MS Gothic"/>
              <w14:uncheckedState w14:val="2610" w14:font="MS Gothic"/>
            </w14:checkbox>
          </w:sdtPr>
          <w:sdtContent>
            <w:tc>
              <w:tcPr>
                <w:tcW w:w="0" w:type="auto"/>
                <w:vAlign w:val="center"/>
              </w:tcPr>
              <w:p w:rsidR="00EA09B4" w:rsidRDefault="00EA09B4" w:rsidP="00FB0536">
                <w:pPr>
                  <w:pStyle w:val="ListBullet"/>
                  <w:numPr>
                    <w:ilvl w:val="0"/>
                    <w:numId w:val="0"/>
                  </w:numPr>
                  <w:jc w:val="center"/>
                  <w:rPr>
                    <w:sz w:val="22"/>
                    <w:szCs w:val="22"/>
                  </w:rPr>
                </w:pPr>
                <w:r w:rsidRPr="009C3798">
                  <w:rPr>
                    <w:rFonts w:ascii="Segoe UI Symbol" w:eastAsia="MS Gothic" w:hAnsi="Segoe UI Symbol" w:cs="Segoe UI Symbol"/>
                    <w:sz w:val="22"/>
                    <w:szCs w:val="22"/>
                  </w:rPr>
                  <w:t>☐</w:t>
                </w:r>
              </w:p>
            </w:tc>
          </w:sdtContent>
        </w:sdt>
        <w:tc>
          <w:tcPr>
            <w:tcW w:w="8850" w:type="dxa"/>
            <w:vAlign w:val="center"/>
          </w:tcPr>
          <w:p w:rsidR="00EA09B4" w:rsidRPr="0081328C" w:rsidRDefault="00EA09B4" w:rsidP="00FB0536">
            <w:pPr>
              <w:pStyle w:val="ListBullet"/>
              <w:numPr>
                <w:ilvl w:val="0"/>
                <w:numId w:val="0"/>
              </w:numPr>
              <w:rPr>
                <w:sz w:val="22"/>
                <w:szCs w:val="22"/>
              </w:rPr>
            </w:pPr>
            <w:r w:rsidRPr="0081328C">
              <w:rPr>
                <w:sz w:val="22"/>
                <w:szCs w:val="22"/>
              </w:rPr>
              <w:t>Most recent financial audit for lead agency</w:t>
            </w:r>
          </w:p>
        </w:tc>
      </w:tr>
      <w:tr w:rsidR="00EA09B4" w:rsidTr="00FB0536">
        <w:trPr>
          <w:trHeight w:val="1296"/>
        </w:trPr>
        <w:tc>
          <w:tcPr>
            <w:tcW w:w="9298" w:type="dxa"/>
            <w:gridSpan w:val="2"/>
            <w:vAlign w:val="center"/>
          </w:tcPr>
          <w:p w:rsidR="00EA09B4" w:rsidRDefault="00EA09B4" w:rsidP="00FB0536">
            <w:pPr>
              <w:pStyle w:val="List"/>
              <w:spacing w:before="120" w:after="120"/>
              <w:ind w:left="0" w:firstLine="0"/>
              <w:rPr>
                <w:bCs/>
                <w:sz w:val="22"/>
                <w:szCs w:val="22"/>
              </w:rPr>
            </w:pPr>
            <w:r>
              <w:rPr>
                <w:sz w:val="22"/>
                <w:szCs w:val="22"/>
              </w:rPr>
              <w:t xml:space="preserve">Every applicant with a recommended and ranked new project will be asked to </w:t>
            </w:r>
            <w:proofErr w:type="gramStart"/>
            <w:r>
              <w:rPr>
                <w:sz w:val="22"/>
                <w:szCs w:val="22"/>
              </w:rPr>
              <w:t>submit an application</w:t>
            </w:r>
            <w:proofErr w:type="gramEnd"/>
            <w:r>
              <w:rPr>
                <w:sz w:val="22"/>
                <w:szCs w:val="22"/>
              </w:rPr>
              <w:t xml:space="preserve"> through </w:t>
            </w:r>
            <w:r w:rsidRPr="009C3798">
              <w:rPr>
                <w:sz w:val="22"/>
                <w:szCs w:val="22"/>
              </w:rPr>
              <w:t>the</w:t>
            </w:r>
            <w:r>
              <w:rPr>
                <w:sz w:val="22"/>
                <w:szCs w:val="22"/>
              </w:rPr>
              <w:t xml:space="preserve"> electronic HUD</w:t>
            </w:r>
            <w:r w:rsidRPr="009C3798">
              <w:rPr>
                <w:sz w:val="22"/>
                <w:szCs w:val="22"/>
              </w:rPr>
              <w:t xml:space="preserve"> </w:t>
            </w:r>
            <w:proofErr w:type="spellStart"/>
            <w:r>
              <w:rPr>
                <w:sz w:val="22"/>
                <w:szCs w:val="22"/>
              </w:rPr>
              <w:t>E-Snaps</w:t>
            </w:r>
            <w:proofErr w:type="spellEnd"/>
            <w:r w:rsidRPr="009C3798">
              <w:rPr>
                <w:sz w:val="22"/>
                <w:szCs w:val="22"/>
              </w:rPr>
              <w:t xml:space="preserve"> system</w:t>
            </w:r>
            <w:r w:rsidRPr="003D7CAD">
              <w:rPr>
                <w:sz w:val="22"/>
                <w:szCs w:val="22"/>
              </w:rPr>
              <w:t xml:space="preserve">. </w:t>
            </w:r>
            <w:r>
              <w:rPr>
                <w:sz w:val="22"/>
                <w:szCs w:val="22"/>
              </w:rPr>
              <w:t xml:space="preserve">A copy of the completed HUD </w:t>
            </w:r>
            <w:proofErr w:type="spellStart"/>
            <w:r>
              <w:rPr>
                <w:sz w:val="22"/>
                <w:szCs w:val="22"/>
              </w:rPr>
              <w:t>E-Snaps</w:t>
            </w:r>
            <w:proofErr w:type="spellEnd"/>
            <w:r>
              <w:rPr>
                <w:sz w:val="22"/>
                <w:szCs w:val="22"/>
              </w:rPr>
              <w:t xml:space="preserve"> application must be submitted to the City of Rockford.</w:t>
            </w:r>
            <w:r w:rsidRPr="009C3798">
              <w:rPr>
                <w:sz w:val="22"/>
                <w:szCs w:val="22"/>
              </w:rPr>
              <w:t xml:space="preserve"> </w:t>
            </w:r>
            <w:r w:rsidRPr="008B22A5">
              <w:rPr>
                <w:b/>
                <w:bCs/>
                <w:sz w:val="22"/>
                <w:szCs w:val="22"/>
              </w:rPr>
              <w:t xml:space="preserve">The due date for completing the </w:t>
            </w:r>
            <w:proofErr w:type="spellStart"/>
            <w:r>
              <w:rPr>
                <w:b/>
                <w:bCs/>
                <w:sz w:val="22"/>
                <w:szCs w:val="22"/>
              </w:rPr>
              <w:t>E-Snaps</w:t>
            </w:r>
            <w:proofErr w:type="spellEnd"/>
            <w:r w:rsidRPr="008B22A5">
              <w:rPr>
                <w:b/>
                <w:bCs/>
                <w:sz w:val="22"/>
                <w:szCs w:val="22"/>
              </w:rPr>
              <w:t xml:space="preserve"> application </w:t>
            </w:r>
            <w:r>
              <w:rPr>
                <w:b/>
                <w:bCs/>
                <w:sz w:val="22"/>
                <w:szCs w:val="22"/>
              </w:rPr>
              <w:t xml:space="preserve">and submitting to the City of Rockford </w:t>
            </w:r>
            <w:r w:rsidRPr="008B22A5">
              <w:rPr>
                <w:b/>
                <w:bCs/>
                <w:sz w:val="22"/>
                <w:szCs w:val="22"/>
              </w:rPr>
              <w:t>is</w:t>
            </w:r>
            <w:r w:rsidR="00BB7A04">
              <w:rPr>
                <w:b/>
                <w:bCs/>
                <w:sz w:val="22"/>
                <w:szCs w:val="22"/>
              </w:rPr>
              <w:t xml:space="preserve"> January 9, 2026</w:t>
            </w:r>
            <w:r w:rsidRPr="003B63C3">
              <w:rPr>
                <w:bCs/>
                <w:sz w:val="22"/>
                <w:szCs w:val="22"/>
              </w:rPr>
              <w:t>.</w:t>
            </w:r>
          </w:p>
          <w:p w:rsidR="00EA09B4" w:rsidRDefault="00EA09B4" w:rsidP="00FB0536">
            <w:pPr>
              <w:pStyle w:val="List"/>
              <w:spacing w:before="120" w:after="120"/>
              <w:ind w:left="0" w:firstLine="0"/>
              <w:rPr>
                <w:sz w:val="22"/>
                <w:szCs w:val="22"/>
              </w:rPr>
            </w:pPr>
            <w:r w:rsidRPr="002E486E">
              <w:rPr>
                <w:sz w:val="22"/>
                <w:szCs w:val="22"/>
              </w:rPr>
              <w:t xml:space="preserve">New project applications that are </w:t>
            </w:r>
            <w:r w:rsidRPr="002E486E">
              <w:rPr>
                <w:b/>
                <w:bCs/>
                <w:sz w:val="22"/>
                <w:szCs w:val="22"/>
              </w:rPr>
              <w:t>not</w:t>
            </w:r>
            <w:r w:rsidRPr="002E486E">
              <w:rPr>
                <w:sz w:val="22"/>
                <w:szCs w:val="22"/>
              </w:rPr>
              <w:t xml:space="preserve"> recommended for funding will </w:t>
            </w:r>
            <w:r w:rsidRPr="002E486E">
              <w:rPr>
                <w:b/>
                <w:bCs/>
                <w:sz w:val="22"/>
                <w:szCs w:val="22"/>
              </w:rPr>
              <w:t>not</w:t>
            </w:r>
            <w:r w:rsidRPr="002E486E">
              <w:rPr>
                <w:sz w:val="22"/>
                <w:szCs w:val="22"/>
              </w:rPr>
              <w:t xml:space="preserve"> need to submit a project application in</w:t>
            </w:r>
            <w:r>
              <w:rPr>
                <w:sz w:val="22"/>
                <w:szCs w:val="22"/>
              </w:rPr>
              <w:t xml:space="preserve"> the HUD</w:t>
            </w:r>
            <w:r w:rsidRPr="002E486E">
              <w:rPr>
                <w:sz w:val="22"/>
                <w:szCs w:val="22"/>
              </w:rPr>
              <w:t xml:space="preserve"> </w:t>
            </w:r>
            <w:proofErr w:type="spellStart"/>
            <w:r w:rsidRPr="002E486E">
              <w:rPr>
                <w:sz w:val="22"/>
                <w:szCs w:val="22"/>
              </w:rPr>
              <w:t>E-Snaps</w:t>
            </w:r>
            <w:proofErr w:type="spellEnd"/>
            <w:r>
              <w:rPr>
                <w:sz w:val="22"/>
                <w:szCs w:val="22"/>
              </w:rPr>
              <w:t xml:space="preserve"> system</w:t>
            </w:r>
            <w:r w:rsidRPr="002E486E">
              <w:rPr>
                <w:sz w:val="22"/>
                <w:szCs w:val="22"/>
              </w:rPr>
              <w:t>.</w:t>
            </w:r>
          </w:p>
          <w:p w:rsidR="005A3471" w:rsidRDefault="005A3471" w:rsidP="00FB0536">
            <w:pPr>
              <w:pStyle w:val="List"/>
              <w:spacing w:before="120" w:after="120"/>
              <w:ind w:left="0" w:firstLine="0"/>
              <w:rPr>
                <w:bCs/>
                <w:sz w:val="22"/>
                <w:szCs w:val="22"/>
              </w:rPr>
            </w:pPr>
          </w:p>
          <w:p w:rsidR="005A3471" w:rsidRPr="009768C2" w:rsidRDefault="005A3471" w:rsidP="00FB0536">
            <w:pPr>
              <w:pStyle w:val="List"/>
              <w:spacing w:before="120" w:after="120"/>
              <w:ind w:left="0" w:firstLine="0"/>
              <w:rPr>
                <w:bCs/>
                <w:sz w:val="22"/>
                <w:szCs w:val="22"/>
              </w:rPr>
            </w:pPr>
            <w:r>
              <w:rPr>
                <w:bCs/>
                <w:sz w:val="22"/>
                <w:szCs w:val="22"/>
              </w:rPr>
              <w:t>**</w:t>
            </w:r>
            <w:r w:rsidR="001937FD">
              <w:rPr>
                <w:bCs/>
                <w:sz w:val="22"/>
                <w:szCs w:val="22"/>
              </w:rPr>
              <w:t xml:space="preserve">Because HUD has not yet made their application available to </w:t>
            </w:r>
            <w:proofErr w:type="spellStart"/>
            <w:r w:rsidR="001937FD">
              <w:rPr>
                <w:bCs/>
                <w:sz w:val="22"/>
                <w:szCs w:val="22"/>
              </w:rPr>
              <w:t>CoC’s</w:t>
            </w:r>
            <w:proofErr w:type="spellEnd"/>
            <w:r w:rsidR="001937FD">
              <w:rPr>
                <w:bCs/>
                <w:sz w:val="22"/>
                <w:szCs w:val="22"/>
              </w:rPr>
              <w:t xml:space="preserve">, we reserve the right to request further information at a later date.  </w:t>
            </w:r>
          </w:p>
        </w:tc>
      </w:tr>
    </w:tbl>
    <w:p w:rsidR="00EA09B4" w:rsidRDefault="00EA09B4" w:rsidP="00F003FD">
      <w:pPr>
        <w:rPr>
          <w:b/>
        </w:rPr>
      </w:pPr>
    </w:p>
    <w:p w:rsidR="00F003FD" w:rsidRDefault="00F003FD" w:rsidP="00F003FD">
      <w:pPr>
        <w:rPr>
          <w:b/>
        </w:rPr>
      </w:pPr>
    </w:p>
    <w:p w:rsidR="00F003FD" w:rsidRDefault="00F003FD" w:rsidP="00F003FD">
      <w:pPr>
        <w:rPr>
          <w:b/>
        </w:rPr>
      </w:pPr>
    </w:p>
    <w:p w:rsidR="00F003FD" w:rsidRDefault="00F003FD" w:rsidP="00F003FD">
      <w:pPr>
        <w:rPr>
          <w:b/>
        </w:rPr>
      </w:pPr>
      <w:r>
        <w:rPr>
          <w:b/>
        </w:rPr>
        <w:t>I CERTIFY THAT I AM ABLE TO SUBMIT THIS APPLICATION ON BEHALF OF THE ABOVE AGENCY.</w:t>
      </w:r>
    </w:p>
    <w:p w:rsidR="00F003FD" w:rsidRDefault="00F003FD" w:rsidP="00F003FD">
      <w:pPr>
        <w:rPr>
          <w:b/>
        </w:rPr>
      </w:pPr>
      <w:r>
        <w:rPr>
          <w:b/>
        </w:rPr>
        <w:t>___________________________________________________</w:t>
      </w:r>
      <w:r>
        <w:rPr>
          <w:b/>
        </w:rPr>
        <w:tab/>
      </w:r>
      <w:r>
        <w:rPr>
          <w:b/>
        </w:rPr>
        <w:tab/>
        <w:t>_____________________</w:t>
      </w:r>
    </w:p>
    <w:p w:rsidR="00F003FD" w:rsidRDefault="00F003FD" w:rsidP="00F003FD">
      <w:pPr>
        <w:rPr>
          <w:b/>
        </w:rPr>
      </w:pPr>
      <w:r>
        <w:rPr>
          <w:b/>
        </w:rPr>
        <w:t>Signature</w:t>
      </w:r>
      <w:r>
        <w:rPr>
          <w:b/>
        </w:rPr>
        <w:tab/>
      </w:r>
      <w:r>
        <w:rPr>
          <w:b/>
        </w:rPr>
        <w:tab/>
      </w:r>
      <w:r>
        <w:rPr>
          <w:b/>
        </w:rPr>
        <w:tab/>
      </w:r>
      <w:r>
        <w:rPr>
          <w:b/>
        </w:rPr>
        <w:tab/>
      </w:r>
      <w:r>
        <w:rPr>
          <w:b/>
        </w:rPr>
        <w:tab/>
      </w:r>
      <w:r>
        <w:rPr>
          <w:b/>
        </w:rPr>
        <w:tab/>
      </w:r>
      <w:r>
        <w:rPr>
          <w:b/>
        </w:rPr>
        <w:tab/>
      </w:r>
      <w:r>
        <w:rPr>
          <w:b/>
        </w:rPr>
        <w:tab/>
        <w:t>Date</w:t>
      </w:r>
    </w:p>
    <w:p w:rsidR="000A70CE" w:rsidRDefault="000A70CE" w:rsidP="00F003FD">
      <w:pPr>
        <w:rPr>
          <w:b/>
        </w:rPr>
      </w:pPr>
    </w:p>
    <w:p w:rsidR="00BB7A04" w:rsidRPr="00BB7A04" w:rsidRDefault="00BB7A04" w:rsidP="00F003FD">
      <w:pPr>
        <w:rPr>
          <w:b/>
        </w:rPr>
      </w:pPr>
      <w:r w:rsidRPr="00BB7A04">
        <w:rPr>
          <w:b/>
        </w:rPr>
        <w:t>Best contact number: _________________________________</w:t>
      </w:r>
    </w:p>
    <w:sectPr w:rsidR="00BB7A04" w:rsidRPr="00BB7A04" w:rsidSect="001E262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6A3" w:rsidRDefault="002C36A3" w:rsidP="00B1035E">
      <w:pPr>
        <w:spacing w:after="0" w:line="240" w:lineRule="auto"/>
      </w:pPr>
      <w:r>
        <w:separator/>
      </w:r>
    </w:p>
  </w:endnote>
  <w:endnote w:type="continuationSeparator" w:id="0">
    <w:p w:rsidR="002C36A3" w:rsidRDefault="002C36A3" w:rsidP="00B1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120299"/>
      <w:docPartObj>
        <w:docPartGallery w:val="Page Numbers (Bottom of Page)"/>
        <w:docPartUnique/>
      </w:docPartObj>
    </w:sdtPr>
    <w:sdtEndPr>
      <w:rPr>
        <w:noProof/>
      </w:rPr>
    </w:sdtEndPr>
    <w:sdtContent>
      <w:p w:rsidR="00B1035E" w:rsidRDefault="00B1035E">
        <w:pPr>
          <w:pStyle w:val="Footer"/>
        </w:pPr>
        <w:r>
          <w:fldChar w:fldCharType="begin"/>
        </w:r>
        <w:r>
          <w:instrText xml:space="preserve"> PAGE   \* MERGEFORMAT </w:instrText>
        </w:r>
        <w:r>
          <w:fldChar w:fldCharType="separate"/>
        </w:r>
        <w:r>
          <w:rPr>
            <w:noProof/>
          </w:rPr>
          <w:t>2</w:t>
        </w:r>
        <w:r>
          <w:rPr>
            <w:noProof/>
          </w:rPr>
          <w:fldChar w:fldCharType="end"/>
        </w:r>
      </w:p>
    </w:sdtContent>
  </w:sdt>
  <w:p w:rsidR="00B1035E" w:rsidRDefault="00B10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6A3" w:rsidRDefault="002C36A3" w:rsidP="00B1035E">
      <w:pPr>
        <w:spacing w:after="0" w:line="240" w:lineRule="auto"/>
      </w:pPr>
      <w:r>
        <w:separator/>
      </w:r>
    </w:p>
  </w:footnote>
  <w:footnote w:type="continuationSeparator" w:id="0">
    <w:p w:rsidR="002C36A3" w:rsidRDefault="002C36A3" w:rsidP="00B10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CDEF8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281A"/>
    <w:multiLevelType w:val="hybridMultilevel"/>
    <w:tmpl w:val="5976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B16E2"/>
    <w:multiLevelType w:val="hybridMultilevel"/>
    <w:tmpl w:val="FC3C4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4361DF"/>
    <w:multiLevelType w:val="hybridMultilevel"/>
    <w:tmpl w:val="96163940"/>
    <w:lvl w:ilvl="0" w:tplc="21B8125C">
      <w:start w:val="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15575"/>
    <w:multiLevelType w:val="hybridMultilevel"/>
    <w:tmpl w:val="79D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63CF2"/>
    <w:multiLevelType w:val="hybridMultilevel"/>
    <w:tmpl w:val="7B40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33A43"/>
    <w:multiLevelType w:val="hybridMultilevel"/>
    <w:tmpl w:val="A7E2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252FC"/>
    <w:multiLevelType w:val="hybridMultilevel"/>
    <w:tmpl w:val="8F540CE4"/>
    <w:lvl w:ilvl="0" w:tplc="DC486612">
      <w:start w:val="1"/>
      <w:numFmt w:val="decimal"/>
      <w:lvlText w:val="(%1)"/>
      <w:lvlJc w:val="left"/>
      <w:pPr>
        <w:ind w:left="534" w:hanging="315"/>
      </w:pPr>
      <w:rPr>
        <w:rFonts w:ascii="Georgia" w:eastAsia="Georgia" w:hAnsi="Georgia" w:hint="default"/>
        <w:sz w:val="22"/>
        <w:szCs w:val="22"/>
      </w:rPr>
    </w:lvl>
    <w:lvl w:ilvl="1" w:tplc="230491BE">
      <w:start w:val="1"/>
      <w:numFmt w:val="bullet"/>
      <w:lvlText w:val=""/>
      <w:lvlJc w:val="left"/>
      <w:pPr>
        <w:ind w:left="940" w:hanging="360"/>
      </w:pPr>
      <w:rPr>
        <w:rFonts w:ascii="Symbol" w:eastAsia="Symbol" w:hAnsi="Symbol" w:hint="default"/>
        <w:sz w:val="22"/>
        <w:szCs w:val="22"/>
      </w:rPr>
    </w:lvl>
    <w:lvl w:ilvl="2" w:tplc="CBF4C6B4">
      <w:start w:val="1"/>
      <w:numFmt w:val="bullet"/>
      <w:lvlText w:val="•"/>
      <w:lvlJc w:val="left"/>
      <w:pPr>
        <w:ind w:left="1911" w:hanging="360"/>
      </w:pPr>
      <w:rPr>
        <w:rFonts w:hint="default"/>
      </w:rPr>
    </w:lvl>
    <w:lvl w:ilvl="3" w:tplc="A4166756">
      <w:start w:val="1"/>
      <w:numFmt w:val="bullet"/>
      <w:lvlText w:val="•"/>
      <w:lvlJc w:val="left"/>
      <w:pPr>
        <w:ind w:left="2882" w:hanging="360"/>
      </w:pPr>
      <w:rPr>
        <w:rFonts w:hint="default"/>
      </w:rPr>
    </w:lvl>
    <w:lvl w:ilvl="4" w:tplc="B172D990">
      <w:start w:val="1"/>
      <w:numFmt w:val="bullet"/>
      <w:lvlText w:val="•"/>
      <w:lvlJc w:val="left"/>
      <w:pPr>
        <w:ind w:left="3853" w:hanging="360"/>
      </w:pPr>
      <w:rPr>
        <w:rFonts w:hint="default"/>
      </w:rPr>
    </w:lvl>
    <w:lvl w:ilvl="5" w:tplc="EA7A131E">
      <w:start w:val="1"/>
      <w:numFmt w:val="bullet"/>
      <w:lvlText w:val="•"/>
      <w:lvlJc w:val="left"/>
      <w:pPr>
        <w:ind w:left="4824" w:hanging="360"/>
      </w:pPr>
      <w:rPr>
        <w:rFonts w:hint="default"/>
      </w:rPr>
    </w:lvl>
    <w:lvl w:ilvl="6" w:tplc="D1B49A60">
      <w:start w:val="1"/>
      <w:numFmt w:val="bullet"/>
      <w:lvlText w:val="•"/>
      <w:lvlJc w:val="left"/>
      <w:pPr>
        <w:ind w:left="5795" w:hanging="360"/>
      </w:pPr>
      <w:rPr>
        <w:rFonts w:hint="default"/>
      </w:rPr>
    </w:lvl>
    <w:lvl w:ilvl="7" w:tplc="DAB27346">
      <w:start w:val="1"/>
      <w:numFmt w:val="bullet"/>
      <w:lvlText w:val="•"/>
      <w:lvlJc w:val="left"/>
      <w:pPr>
        <w:ind w:left="6766" w:hanging="360"/>
      </w:pPr>
      <w:rPr>
        <w:rFonts w:hint="default"/>
      </w:rPr>
    </w:lvl>
    <w:lvl w:ilvl="8" w:tplc="C1ECEBAE">
      <w:start w:val="1"/>
      <w:numFmt w:val="bullet"/>
      <w:lvlText w:val="•"/>
      <w:lvlJc w:val="left"/>
      <w:pPr>
        <w:ind w:left="7737" w:hanging="360"/>
      </w:pPr>
      <w:rPr>
        <w:rFonts w:hint="default"/>
      </w:rPr>
    </w:lvl>
  </w:abstractNum>
  <w:abstractNum w:abstractNumId="8" w15:restartNumberingAfterBreak="0">
    <w:nsid w:val="2B440B70"/>
    <w:multiLevelType w:val="hybridMultilevel"/>
    <w:tmpl w:val="1056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A7559"/>
    <w:multiLevelType w:val="hybridMultilevel"/>
    <w:tmpl w:val="1430DA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9A2219"/>
    <w:multiLevelType w:val="hybridMultilevel"/>
    <w:tmpl w:val="A8B6E9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0D85125"/>
    <w:multiLevelType w:val="hybridMultilevel"/>
    <w:tmpl w:val="816210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41644D9D"/>
    <w:multiLevelType w:val="hybridMultilevel"/>
    <w:tmpl w:val="39781E00"/>
    <w:lvl w:ilvl="0" w:tplc="33E07562">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A05460"/>
    <w:multiLevelType w:val="hybridMultilevel"/>
    <w:tmpl w:val="F73A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A08E6"/>
    <w:multiLevelType w:val="hybridMultilevel"/>
    <w:tmpl w:val="CBB0A690"/>
    <w:lvl w:ilvl="0" w:tplc="04090001">
      <w:start w:val="1"/>
      <w:numFmt w:val="bullet"/>
      <w:lvlText w:val=""/>
      <w:lvlJc w:val="left"/>
      <w:pPr>
        <w:tabs>
          <w:tab w:val="num" w:pos="1080"/>
        </w:tabs>
        <w:ind w:left="1080" w:hanging="360"/>
      </w:pPr>
      <w:rPr>
        <w:rFonts w:ascii="Symbol" w:hAnsi="Symbol" w:hint="default"/>
      </w:rPr>
    </w:lvl>
    <w:lvl w:ilvl="1" w:tplc="67F0DE94">
      <w:start w:val="1"/>
      <w:numFmt w:val="bullet"/>
      <w:lvlText w:val="•"/>
      <w:lvlJc w:val="left"/>
      <w:pPr>
        <w:tabs>
          <w:tab w:val="num" w:pos="1800"/>
        </w:tabs>
        <w:ind w:left="1800" w:hanging="360"/>
      </w:pPr>
      <w:rPr>
        <w:rFonts w:ascii="Arial" w:hAnsi="Arial" w:hint="default"/>
      </w:rPr>
    </w:lvl>
    <w:lvl w:ilvl="2" w:tplc="870A2B88" w:tentative="1">
      <w:start w:val="1"/>
      <w:numFmt w:val="bullet"/>
      <w:lvlText w:val="•"/>
      <w:lvlJc w:val="left"/>
      <w:pPr>
        <w:tabs>
          <w:tab w:val="num" w:pos="2520"/>
        </w:tabs>
        <w:ind w:left="2520" w:hanging="360"/>
      </w:pPr>
      <w:rPr>
        <w:rFonts w:ascii="Arial" w:hAnsi="Arial" w:hint="default"/>
      </w:rPr>
    </w:lvl>
    <w:lvl w:ilvl="3" w:tplc="74EE45F8" w:tentative="1">
      <w:start w:val="1"/>
      <w:numFmt w:val="bullet"/>
      <w:lvlText w:val="•"/>
      <w:lvlJc w:val="left"/>
      <w:pPr>
        <w:tabs>
          <w:tab w:val="num" w:pos="3240"/>
        </w:tabs>
        <w:ind w:left="3240" w:hanging="360"/>
      </w:pPr>
      <w:rPr>
        <w:rFonts w:ascii="Arial" w:hAnsi="Arial" w:hint="default"/>
      </w:rPr>
    </w:lvl>
    <w:lvl w:ilvl="4" w:tplc="C2CE0190" w:tentative="1">
      <w:start w:val="1"/>
      <w:numFmt w:val="bullet"/>
      <w:lvlText w:val="•"/>
      <w:lvlJc w:val="left"/>
      <w:pPr>
        <w:tabs>
          <w:tab w:val="num" w:pos="3960"/>
        </w:tabs>
        <w:ind w:left="3960" w:hanging="360"/>
      </w:pPr>
      <w:rPr>
        <w:rFonts w:ascii="Arial" w:hAnsi="Arial" w:hint="default"/>
      </w:rPr>
    </w:lvl>
    <w:lvl w:ilvl="5" w:tplc="5A36593A" w:tentative="1">
      <w:start w:val="1"/>
      <w:numFmt w:val="bullet"/>
      <w:lvlText w:val="•"/>
      <w:lvlJc w:val="left"/>
      <w:pPr>
        <w:tabs>
          <w:tab w:val="num" w:pos="4680"/>
        </w:tabs>
        <w:ind w:left="4680" w:hanging="360"/>
      </w:pPr>
      <w:rPr>
        <w:rFonts w:ascii="Arial" w:hAnsi="Arial" w:hint="default"/>
      </w:rPr>
    </w:lvl>
    <w:lvl w:ilvl="6" w:tplc="A01CCFB6" w:tentative="1">
      <w:start w:val="1"/>
      <w:numFmt w:val="bullet"/>
      <w:lvlText w:val="•"/>
      <w:lvlJc w:val="left"/>
      <w:pPr>
        <w:tabs>
          <w:tab w:val="num" w:pos="5400"/>
        </w:tabs>
        <w:ind w:left="5400" w:hanging="360"/>
      </w:pPr>
      <w:rPr>
        <w:rFonts w:ascii="Arial" w:hAnsi="Arial" w:hint="default"/>
      </w:rPr>
    </w:lvl>
    <w:lvl w:ilvl="7" w:tplc="0FF81FBE" w:tentative="1">
      <w:start w:val="1"/>
      <w:numFmt w:val="bullet"/>
      <w:lvlText w:val="•"/>
      <w:lvlJc w:val="left"/>
      <w:pPr>
        <w:tabs>
          <w:tab w:val="num" w:pos="6120"/>
        </w:tabs>
        <w:ind w:left="6120" w:hanging="360"/>
      </w:pPr>
      <w:rPr>
        <w:rFonts w:ascii="Arial" w:hAnsi="Arial" w:hint="default"/>
      </w:rPr>
    </w:lvl>
    <w:lvl w:ilvl="8" w:tplc="41E67240" w:tentative="1">
      <w:start w:val="1"/>
      <w:numFmt w:val="bullet"/>
      <w:lvlText w:val="•"/>
      <w:lvlJc w:val="left"/>
      <w:pPr>
        <w:tabs>
          <w:tab w:val="num" w:pos="6840"/>
        </w:tabs>
        <w:ind w:left="6840" w:hanging="360"/>
      </w:pPr>
      <w:rPr>
        <w:rFonts w:ascii="Arial" w:hAnsi="Arial" w:hint="default"/>
      </w:rPr>
    </w:lvl>
  </w:abstractNum>
  <w:abstractNum w:abstractNumId="15" w15:restartNumberingAfterBreak="0">
    <w:nsid w:val="4BBA5FBC"/>
    <w:multiLevelType w:val="hybridMultilevel"/>
    <w:tmpl w:val="1154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F6ED2"/>
    <w:multiLevelType w:val="hybridMultilevel"/>
    <w:tmpl w:val="3ED60E7A"/>
    <w:lvl w:ilvl="0" w:tplc="AD96EA70">
      <w:start w:val="1"/>
      <w:numFmt w:val="upperLetter"/>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E97686"/>
    <w:multiLevelType w:val="hybridMultilevel"/>
    <w:tmpl w:val="8902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C72B2"/>
    <w:multiLevelType w:val="hybridMultilevel"/>
    <w:tmpl w:val="78F00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A5ACD"/>
    <w:multiLevelType w:val="hybridMultilevel"/>
    <w:tmpl w:val="69B2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7164A"/>
    <w:multiLevelType w:val="hybridMultilevel"/>
    <w:tmpl w:val="C4406B64"/>
    <w:lvl w:ilvl="0" w:tplc="6E1EDA28">
      <w:start w:val="1"/>
      <w:numFmt w:val="decimal"/>
      <w:lvlText w:val="%1."/>
      <w:lvlJc w:val="left"/>
      <w:pPr>
        <w:ind w:left="360" w:hanging="360"/>
      </w:pPr>
      <w:rPr>
        <w:b w:val="0"/>
        <w:bCs/>
      </w:rPr>
    </w:lvl>
    <w:lvl w:ilvl="1" w:tplc="6DC0E498">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7B3C59"/>
    <w:multiLevelType w:val="hybridMultilevel"/>
    <w:tmpl w:val="BCAE0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C1CAD"/>
    <w:multiLevelType w:val="hybridMultilevel"/>
    <w:tmpl w:val="0478B5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AF48A9"/>
    <w:multiLevelType w:val="hybridMultilevel"/>
    <w:tmpl w:val="86E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D217F9"/>
    <w:multiLevelType w:val="hybridMultilevel"/>
    <w:tmpl w:val="2828CD2E"/>
    <w:lvl w:ilvl="0" w:tplc="04090001">
      <w:start w:val="1"/>
      <w:numFmt w:val="bullet"/>
      <w:lvlText w:val=""/>
      <w:lvlJc w:val="left"/>
      <w:pPr>
        <w:tabs>
          <w:tab w:val="num" w:pos="1080"/>
        </w:tabs>
        <w:ind w:left="1080" w:hanging="360"/>
      </w:pPr>
      <w:rPr>
        <w:rFonts w:ascii="Symbol" w:hAnsi="Symbol" w:hint="default"/>
      </w:rPr>
    </w:lvl>
    <w:lvl w:ilvl="1" w:tplc="618ED8FA">
      <w:start w:val="1"/>
      <w:numFmt w:val="bullet"/>
      <w:lvlText w:val="•"/>
      <w:lvlJc w:val="left"/>
      <w:pPr>
        <w:tabs>
          <w:tab w:val="num" w:pos="1800"/>
        </w:tabs>
        <w:ind w:left="1800" w:hanging="360"/>
      </w:pPr>
      <w:rPr>
        <w:rFonts w:ascii="Arial" w:hAnsi="Arial" w:hint="default"/>
      </w:rPr>
    </w:lvl>
    <w:lvl w:ilvl="2" w:tplc="7A4C42A8" w:tentative="1">
      <w:start w:val="1"/>
      <w:numFmt w:val="bullet"/>
      <w:lvlText w:val="•"/>
      <w:lvlJc w:val="left"/>
      <w:pPr>
        <w:tabs>
          <w:tab w:val="num" w:pos="2520"/>
        </w:tabs>
        <w:ind w:left="2520" w:hanging="360"/>
      </w:pPr>
      <w:rPr>
        <w:rFonts w:ascii="Arial" w:hAnsi="Arial" w:hint="default"/>
      </w:rPr>
    </w:lvl>
    <w:lvl w:ilvl="3" w:tplc="BB846AB0" w:tentative="1">
      <w:start w:val="1"/>
      <w:numFmt w:val="bullet"/>
      <w:lvlText w:val="•"/>
      <w:lvlJc w:val="left"/>
      <w:pPr>
        <w:tabs>
          <w:tab w:val="num" w:pos="3240"/>
        </w:tabs>
        <w:ind w:left="3240" w:hanging="360"/>
      </w:pPr>
      <w:rPr>
        <w:rFonts w:ascii="Arial" w:hAnsi="Arial" w:hint="default"/>
      </w:rPr>
    </w:lvl>
    <w:lvl w:ilvl="4" w:tplc="8460D578" w:tentative="1">
      <w:start w:val="1"/>
      <w:numFmt w:val="bullet"/>
      <w:lvlText w:val="•"/>
      <w:lvlJc w:val="left"/>
      <w:pPr>
        <w:tabs>
          <w:tab w:val="num" w:pos="3960"/>
        </w:tabs>
        <w:ind w:left="3960" w:hanging="360"/>
      </w:pPr>
      <w:rPr>
        <w:rFonts w:ascii="Arial" w:hAnsi="Arial" w:hint="default"/>
      </w:rPr>
    </w:lvl>
    <w:lvl w:ilvl="5" w:tplc="176A8FBE" w:tentative="1">
      <w:start w:val="1"/>
      <w:numFmt w:val="bullet"/>
      <w:lvlText w:val="•"/>
      <w:lvlJc w:val="left"/>
      <w:pPr>
        <w:tabs>
          <w:tab w:val="num" w:pos="4680"/>
        </w:tabs>
        <w:ind w:left="4680" w:hanging="360"/>
      </w:pPr>
      <w:rPr>
        <w:rFonts w:ascii="Arial" w:hAnsi="Arial" w:hint="default"/>
      </w:rPr>
    </w:lvl>
    <w:lvl w:ilvl="6" w:tplc="D3B8CB14" w:tentative="1">
      <w:start w:val="1"/>
      <w:numFmt w:val="bullet"/>
      <w:lvlText w:val="•"/>
      <w:lvlJc w:val="left"/>
      <w:pPr>
        <w:tabs>
          <w:tab w:val="num" w:pos="5400"/>
        </w:tabs>
        <w:ind w:left="5400" w:hanging="360"/>
      </w:pPr>
      <w:rPr>
        <w:rFonts w:ascii="Arial" w:hAnsi="Arial" w:hint="default"/>
      </w:rPr>
    </w:lvl>
    <w:lvl w:ilvl="7" w:tplc="6CC417CE" w:tentative="1">
      <w:start w:val="1"/>
      <w:numFmt w:val="bullet"/>
      <w:lvlText w:val="•"/>
      <w:lvlJc w:val="left"/>
      <w:pPr>
        <w:tabs>
          <w:tab w:val="num" w:pos="6120"/>
        </w:tabs>
        <w:ind w:left="6120" w:hanging="360"/>
      </w:pPr>
      <w:rPr>
        <w:rFonts w:ascii="Arial" w:hAnsi="Arial" w:hint="default"/>
      </w:rPr>
    </w:lvl>
    <w:lvl w:ilvl="8" w:tplc="C368E458" w:tentative="1">
      <w:start w:val="1"/>
      <w:numFmt w:val="bullet"/>
      <w:lvlText w:val="•"/>
      <w:lvlJc w:val="left"/>
      <w:pPr>
        <w:tabs>
          <w:tab w:val="num" w:pos="6840"/>
        </w:tabs>
        <w:ind w:left="6840" w:hanging="360"/>
      </w:pPr>
      <w:rPr>
        <w:rFonts w:ascii="Arial" w:hAnsi="Arial" w:hint="default"/>
      </w:rPr>
    </w:lvl>
  </w:abstractNum>
  <w:abstractNum w:abstractNumId="25" w15:restartNumberingAfterBreak="0">
    <w:nsid w:val="7EF7225D"/>
    <w:multiLevelType w:val="hybridMultilevel"/>
    <w:tmpl w:val="5C0CC6F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7"/>
  </w:num>
  <w:num w:numId="4">
    <w:abstractNumId w:val="5"/>
  </w:num>
  <w:num w:numId="5">
    <w:abstractNumId w:val="6"/>
  </w:num>
  <w:num w:numId="6">
    <w:abstractNumId w:val="20"/>
  </w:num>
  <w:num w:numId="7">
    <w:abstractNumId w:val="12"/>
  </w:num>
  <w:num w:numId="8">
    <w:abstractNumId w:val="15"/>
  </w:num>
  <w:num w:numId="9">
    <w:abstractNumId w:val="4"/>
  </w:num>
  <w:num w:numId="10">
    <w:abstractNumId w:val="11"/>
  </w:num>
  <w:num w:numId="11">
    <w:abstractNumId w:val="10"/>
  </w:num>
  <w:num w:numId="12">
    <w:abstractNumId w:val="9"/>
  </w:num>
  <w:num w:numId="13">
    <w:abstractNumId w:val="18"/>
  </w:num>
  <w:num w:numId="14">
    <w:abstractNumId w:val="1"/>
  </w:num>
  <w:num w:numId="15">
    <w:abstractNumId w:val="16"/>
  </w:num>
  <w:num w:numId="16">
    <w:abstractNumId w:val="23"/>
  </w:num>
  <w:num w:numId="17">
    <w:abstractNumId w:val="14"/>
  </w:num>
  <w:num w:numId="18">
    <w:abstractNumId w:val="13"/>
  </w:num>
  <w:num w:numId="19">
    <w:abstractNumId w:val="22"/>
  </w:num>
  <w:num w:numId="20">
    <w:abstractNumId w:val="24"/>
  </w:num>
  <w:num w:numId="21">
    <w:abstractNumId w:val="2"/>
  </w:num>
  <w:num w:numId="22">
    <w:abstractNumId w:val="21"/>
  </w:num>
  <w:num w:numId="23">
    <w:abstractNumId w:val="17"/>
  </w:num>
  <w:num w:numId="24">
    <w:abstractNumId w:val="19"/>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FD"/>
    <w:rsid w:val="000219D4"/>
    <w:rsid w:val="000556BE"/>
    <w:rsid w:val="0006025C"/>
    <w:rsid w:val="000A70CE"/>
    <w:rsid w:val="000C6342"/>
    <w:rsid w:val="000E3E95"/>
    <w:rsid w:val="000F1135"/>
    <w:rsid w:val="00124C5D"/>
    <w:rsid w:val="001937FD"/>
    <w:rsid w:val="00194F58"/>
    <w:rsid w:val="001A2C23"/>
    <w:rsid w:val="001B7521"/>
    <w:rsid w:val="001C3DBC"/>
    <w:rsid w:val="001C4296"/>
    <w:rsid w:val="001C741C"/>
    <w:rsid w:val="001E2620"/>
    <w:rsid w:val="002140AC"/>
    <w:rsid w:val="002268D7"/>
    <w:rsid w:val="00293982"/>
    <w:rsid w:val="002C36A3"/>
    <w:rsid w:val="002E057F"/>
    <w:rsid w:val="002E5300"/>
    <w:rsid w:val="0030726C"/>
    <w:rsid w:val="003172DD"/>
    <w:rsid w:val="00324F75"/>
    <w:rsid w:val="00326D0B"/>
    <w:rsid w:val="003466FE"/>
    <w:rsid w:val="00357F02"/>
    <w:rsid w:val="003D3B83"/>
    <w:rsid w:val="00401F3E"/>
    <w:rsid w:val="00403EC0"/>
    <w:rsid w:val="00462E39"/>
    <w:rsid w:val="004F155A"/>
    <w:rsid w:val="004F388F"/>
    <w:rsid w:val="00537567"/>
    <w:rsid w:val="005A3471"/>
    <w:rsid w:val="00643BF0"/>
    <w:rsid w:val="0069216C"/>
    <w:rsid w:val="006D0278"/>
    <w:rsid w:val="006E2E1D"/>
    <w:rsid w:val="006E6677"/>
    <w:rsid w:val="00764B5C"/>
    <w:rsid w:val="00782B24"/>
    <w:rsid w:val="00821C00"/>
    <w:rsid w:val="00823CD6"/>
    <w:rsid w:val="00855333"/>
    <w:rsid w:val="008A5E2D"/>
    <w:rsid w:val="008C280B"/>
    <w:rsid w:val="008C6813"/>
    <w:rsid w:val="00901696"/>
    <w:rsid w:val="00926E20"/>
    <w:rsid w:val="00945704"/>
    <w:rsid w:val="00991AD9"/>
    <w:rsid w:val="009B4F55"/>
    <w:rsid w:val="009C2AAD"/>
    <w:rsid w:val="009E669B"/>
    <w:rsid w:val="00A01E8E"/>
    <w:rsid w:val="00B1035E"/>
    <w:rsid w:val="00B3403F"/>
    <w:rsid w:val="00B8407E"/>
    <w:rsid w:val="00BB7A04"/>
    <w:rsid w:val="00C2235C"/>
    <w:rsid w:val="00C30A77"/>
    <w:rsid w:val="00C77A66"/>
    <w:rsid w:val="00CB3CBD"/>
    <w:rsid w:val="00D14A44"/>
    <w:rsid w:val="00DB5BF3"/>
    <w:rsid w:val="00E04838"/>
    <w:rsid w:val="00E06598"/>
    <w:rsid w:val="00E211DD"/>
    <w:rsid w:val="00E40AFE"/>
    <w:rsid w:val="00E752A3"/>
    <w:rsid w:val="00EA09B4"/>
    <w:rsid w:val="00EA4902"/>
    <w:rsid w:val="00EC53DC"/>
    <w:rsid w:val="00F003FD"/>
    <w:rsid w:val="00F42024"/>
    <w:rsid w:val="00FA6309"/>
    <w:rsid w:val="00FB0185"/>
    <w:rsid w:val="00FB0536"/>
    <w:rsid w:val="00FB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A55A"/>
  <w15:chartTrackingRefBased/>
  <w15:docId w15:val="{40DF4113-3226-439F-A479-A4156929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3FD"/>
  </w:style>
  <w:style w:type="paragraph" w:styleId="Heading1">
    <w:name w:val="heading 1"/>
    <w:basedOn w:val="Normal"/>
    <w:next w:val="Normal"/>
    <w:link w:val="Heading1Char"/>
    <w:uiPriority w:val="99"/>
    <w:qFormat/>
    <w:rsid w:val="00926E20"/>
    <w:pPr>
      <w:keepNext/>
      <w:overflowPunct w:val="0"/>
      <w:autoSpaceDE w:val="0"/>
      <w:autoSpaceDN w:val="0"/>
      <w:adjustRightInd w:val="0"/>
      <w:spacing w:before="240" w:after="0" w:line="240" w:lineRule="auto"/>
      <w:textAlignment w:val="baseline"/>
      <w:outlineLvl w:val="0"/>
    </w:pPr>
    <w:rPr>
      <w:rFonts w:ascii="Tw Cen MT Condensed Extra Bold" w:eastAsia="Times New Roman" w:hAnsi="Tw Cen MT Condensed Extra Bol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3FD"/>
    <w:pPr>
      <w:ind w:left="720"/>
      <w:contextualSpacing/>
    </w:pPr>
  </w:style>
  <w:style w:type="character" w:styleId="Hyperlink">
    <w:name w:val="Hyperlink"/>
    <w:basedOn w:val="DefaultParagraphFont"/>
    <w:uiPriority w:val="99"/>
    <w:unhideWhenUsed/>
    <w:rsid w:val="00F003FD"/>
    <w:rPr>
      <w:color w:val="0563C1" w:themeColor="hyperlink"/>
      <w:u w:val="single"/>
    </w:rPr>
  </w:style>
  <w:style w:type="paragraph" w:customStyle="1" w:styleId="font8">
    <w:name w:val="font_8"/>
    <w:basedOn w:val="Normal"/>
    <w:rsid w:val="00F003FD"/>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rsid w:val="00F00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FA6309"/>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u w:val="single"/>
    </w:rPr>
  </w:style>
  <w:style w:type="character" w:customStyle="1" w:styleId="TitleChar">
    <w:name w:val="Title Char"/>
    <w:basedOn w:val="DefaultParagraphFont"/>
    <w:link w:val="Title"/>
    <w:uiPriority w:val="99"/>
    <w:rsid w:val="00FA6309"/>
    <w:rPr>
      <w:rFonts w:ascii="Times New Roman" w:eastAsia="Times New Roman" w:hAnsi="Times New Roman" w:cs="Times New Roman"/>
      <w:sz w:val="28"/>
      <w:szCs w:val="20"/>
      <w:u w:val="single"/>
    </w:rPr>
  </w:style>
  <w:style w:type="paragraph" w:styleId="List">
    <w:name w:val="List"/>
    <w:basedOn w:val="Normal"/>
    <w:uiPriority w:val="99"/>
    <w:rsid w:val="00FA6309"/>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926E20"/>
    <w:rPr>
      <w:rFonts w:ascii="Tw Cen MT Condensed Extra Bold" w:eastAsia="Times New Roman" w:hAnsi="Tw Cen MT Condensed Extra Bold" w:cs="Times New Roman"/>
      <w:sz w:val="24"/>
      <w:szCs w:val="24"/>
    </w:rPr>
  </w:style>
  <w:style w:type="paragraph" w:styleId="BodyText">
    <w:name w:val="Body Text"/>
    <w:basedOn w:val="Normal"/>
    <w:link w:val="BodyTextChar"/>
    <w:uiPriority w:val="99"/>
    <w:rsid w:val="00926E2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926E20"/>
    <w:rPr>
      <w:rFonts w:ascii="Times New Roman" w:eastAsia="Times New Roman" w:hAnsi="Times New Roman" w:cs="Times New Roman"/>
      <w:sz w:val="24"/>
      <w:szCs w:val="20"/>
    </w:rPr>
  </w:style>
  <w:style w:type="paragraph" w:customStyle="1" w:styleId="Default">
    <w:name w:val="Default"/>
    <w:rsid w:val="00926E2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E2E1D"/>
    <w:rPr>
      <w:color w:val="605E5C"/>
      <w:shd w:val="clear" w:color="auto" w:fill="E1DFDD"/>
    </w:rPr>
  </w:style>
  <w:style w:type="paragraph" w:styleId="ListBullet">
    <w:name w:val="List Bullet"/>
    <w:basedOn w:val="Normal"/>
    <w:rsid w:val="00EA09B4"/>
    <w:pPr>
      <w:numPr>
        <w:numId w:val="25"/>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06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598"/>
    <w:rPr>
      <w:rFonts w:ascii="Segoe UI" w:hAnsi="Segoe UI" w:cs="Segoe UI"/>
      <w:sz w:val="18"/>
      <w:szCs w:val="18"/>
    </w:rPr>
  </w:style>
  <w:style w:type="paragraph" w:styleId="Header">
    <w:name w:val="header"/>
    <w:basedOn w:val="Normal"/>
    <w:link w:val="HeaderChar"/>
    <w:uiPriority w:val="99"/>
    <w:unhideWhenUsed/>
    <w:rsid w:val="00B10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35E"/>
  </w:style>
  <w:style w:type="paragraph" w:styleId="Footer">
    <w:name w:val="footer"/>
    <w:basedOn w:val="Normal"/>
    <w:link w:val="FooterChar"/>
    <w:uiPriority w:val="99"/>
    <w:unhideWhenUsed/>
    <w:rsid w:val="00B10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ernillinoishomelesscoalition.org/hudnofo" TargetMode="External"/><Relationship Id="rId13" Type="http://schemas.openxmlformats.org/officeDocument/2006/relationships/hyperlink" Target="https://www.hudexchange.info/resource/2033/hearth-coc-program-interim-rule/" TargetMode="External"/><Relationship Id="rId18" Type="http://schemas.openxmlformats.org/officeDocument/2006/relationships/hyperlink" Target="https://www.northernillinoishomelesscoalition.org/hudnof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northernillinoishomelesscoalition.org/hudnofo" TargetMode="External"/><Relationship Id="rId17" Type="http://schemas.openxmlformats.org/officeDocument/2006/relationships/hyperlink" Target="mailto:angie.walker@rockfordil.gov" TargetMode="External"/><Relationship Id="rId2" Type="http://schemas.openxmlformats.org/officeDocument/2006/relationships/styles" Target="styles.xml"/><Relationship Id="rId16" Type="http://schemas.openxmlformats.org/officeDocument/2006/relationships/hyperlink" Target="https://www.hudexchange.info/resource/2033/hearth-coc-program-interim-ru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gie.walker@rockfordil.gov" TargetMode="External"/><Relationship Id="rId5" Type="http://schemas.openxmlformats.org/officeDocument/2006/relationships/footnotes" Target="footnotes.xml"/><Relationship Id="rId15" Type="http://schemas.openxmlformats.org/officeDocument/2006/relationships/hyperlink" Target="https://www.hudexchange.info/resources/documents/CoCProgramInterimRule_FormattedVersion.pdf" TargetMode="External"/><Relationship Id="rId10" Type="http://schemas.openxmlformats.org/officeDocument/2006/relationships/hyperlink" Target="mailto:angie.walker@rockfordil.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gie.walker@rockfordil.gov" TargetMode="External"/><Relationship Id="rId14" Type="http://schemas.openxmlformats.org/officeDocument/2006/relationships/hyperlink" Target="mailto:angie.walker@rockfordi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2207</TotalTime>
  <Pages>1</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City of Rockford</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Walker</dc:creator>
  <cp:keywords/>
  <dc:description/>
  <cp:lastModifiedBy>Angie Walker</cp:lastModifiedBy>
  <cp:revision>13</cp:revision>
  <cp:lastPrinted>2025-11-24T18:00:00Z</cp:lastPrinted>
  <dcterms:created xsi:type="dcterms:W3CDTF">2025-11-18T22:45:00Z</dcterms:created>
  <dcterms:modified xsi:type="dcterms:W3CDTF">2025-11-24T19:03:00Z</dcterms:modified>
</cp:coreProperties>
</file>